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42321" w14:textId="77777777" w:rsidR="00AE5F66" w:rsidRPr="00281E45" w:rsidRDefault="00D06A66" w:rsidP="00BD0804">
      <w:pPr>
        <w:pStyle w:val="Heading1"/>
        <w:rPr>
          <w:rFonts w:asciiTheme="minorHAnsi" w:hAnsiTheme="minorHAnsi"/>
          <w:sz w:val="24"/>
          <w:szCs w:val="24"/>
        </w:rPr>
      </w:pPr>
      <w:bookmarkStart w:id="0" w:name="_GoBack"/>
      <w:bookmarkEnd w:id="0"/>
      <w:r w:rsidRPr="00281E45">
        <w:rPr>
          <w:rFonts w:asciiTheme="minorHAnsi" w:hAnsiTheme="minorHAnsi"/>
          <w:sz w:val="24"/>
          <w:szCs w:val="24"/>
        </w:rPr>
        <w:t>baildon runners</w:t>
      </w:r>
    </w:p>
    <w:p w14:paraId="79244DDA" w14:textId="77777777" w:rsidR="00BE35EC" w:rsidRPr="00281E45" w:rsidRDefault="00D06A66" w:rsidP="00E32479">
      <w:pPr>
        <w:pStyle w:val="Heading2"/>
        <w:rPr>
          <w:rFonts w:asciiTheme="minorHAnsi" w:hAnsiTheme="minorHAnsi"/>
          <w:szCs w:val="24"/>
        </w:rPr>
      </w:pPr>
      <w:r w:rsidRPr="00281E45">
        <w:rPr>
          <w:rFonts w:asciiTheme="minorHAnsi" w:hAnsiTheme="minorHAnsi"/>
          <w:szCs w:val="24"/>
        </w:rPr>
        <w:t>Club Rules and Constitution</w:t>
      </w:r>
    </w:p>
    <w:p w14:paraId="00CB8C20" w14:textId="77777777" w:rsidR="004C2D86" w:rsidRPr="00281E45" w:rsidRDefault="00D06A66" w:rsidP="00D06A66">
      <w:pPr>
        <w:pStyle w:val="Heading3"/>
        <w:ind w:left="709" w:hanging="658"/>
        <w:rPr>
          <w:rFonts w:asciiTheme="minorHAnsi" w:hAnsiTheme="minorHAnsi"/>
        </w:rPr>
      </w:pPr>
      <w:r w:rsidRPr="00281E45">
        <w:rPr>
          <w:rFonts w:asciiTheme="minorHAnsi" w:hAnsiTheme="minorHAnsi"/>
        </w:rPr>
        <w:t>Name:</w:t>
      </w:r>
    </w:p>
    <w:p w14:paraId="1BCB58B5" w14:textId="77777777" w:rsidR="00D06A66" w:rsidRPr="00281E45" w:rsidRDefault="00D06A66" w:rsidP="00D06A66">
      <w:pPr>
        <w:tabs>
          <w:tab w:val="left" w:pos="1134"/>
        </w:tabs>
        <w:ind w:left="709"/>
        <w:rPr>
          <w:b/>
        </w:rPr>
      </w:pPr>
      <w:r w:rsidRPr="00281E45">
        <w:rPr>
          <w:rFonts w:cstheme="minorHAnsi"/>
        </w:rPr>
        <w:t>a</w:t>
      </w:r>
      <w:r w:rsidRPr="00281E45">
        <w:rPr>
          <w:rFonts w:cstheme="minorHAnsi"/>
        </w:rPr>
        <w:tab/>
        <w:t>This shall be</w:t>
      </w:r>
      <w:r w:rsidRPr="00281E45">
        <w:t xml:space="preserve"> </w:t>
      </w:r>
      <w:r w:rsidRPr="00281E45">
        <w:rPr>
          <w:b/>
        </w:rPr>
        <w:t>BAILDON RUNNERS</w:t>
      </w:r>
      <w:r w:rsidRPr="00281E45">
        <w:t>.</w:t>
      </w:r>
    </w:p>
    <w:p w14:paraId="6316CA41" w14:textId="77777777" w:rsidR="00D06A66" w:rsidRPr="00281E45" w:rsidRDefault="00D06A66" w:rsidP="00D06A66">
      <w:pPr>
        <w:pStyle w:val="Heading3"/>
        <w:tabs>
          <w:tab w:val="left" w:pos="1134"/>
        </w:tabs>
        <w:ind w:left="709" w:hanging="658"/>
        <w:rPr>
          <w:rFonts w:asciiTheme="minorHAnsi" w:hAnsiTheme="minorHAnsi"/>
        </w:rPr>
      </w:pPr>
      <w:r w:rsidRPr="00281E45">
        <w:rPr>
          <w:rFonts w:asciiTheme="minorHAnsi" w:hAnsiTheme="minorHAnsi"/>
        </w:rPr>
        <w:t>Objects:</w:t>
      </w:r>
    </w:p>
    <w:p w14:paraId="7C5A1549" w14:textId="7385C824" w:rsidR="00D06A66" w:rsidRDefault="00D06A66" w:rsidP="00D06A66">
      <w:pPr>
        <w:tabs>
          <w:tab w:val="left" w:pos="1134"/>
        </w:tabs>
        <w:ind w:left="709"/>
      </w:pPr>
      <w:r w:rsidRPr="00281E45">
        <w:t>a</w:t>
      </w:r>
      <w:r w:rsidRPr="00281E45">
        <w:tab/>
        <w:t>To promote running at all levels in the Baildon area.</w:t>
      </w:r>
    </w:p>
    <w:p w14:paraId="2993B0DE" w14:textId="3D496AE4" w:rsidR="007956D6" w:rsidRPr="007956D6" w:rsidRDefault="007956D6" w:rsidP="007956D6">
      <w:pPr>
        <w:ind w:left="0"/>
        <w:rPr>
          <w:b/>
          <w:sz w:val="28"/>
          <w:szCs w:val="28"/>
        </w:rPr>
      </w:pPr>
      <w:r w:rsidRPr="007956D6">
        <w:rPr>
          <w:b/>
        </w:rPr>
        <w:t>3.</w:t>
      </w:r>
      <w:r>
        <w:rPr>
          <w:b/>
          <w:sz w:val="28"/>
          <w:szCs w:val="28"/>
        </w:rPr>
        <w:t xml:space="preserve">       </w:t>
      </w:r>
      <w:r w:rsidRPr="007956D6">
        <w:rPr>
          <w:b/>
        </w:rPr>
        <w:t>Club equity statement</w:t>
      </w:r>
    </w:p>
    <w:p w14:paraId="21F4F41D" w14:textId="6F13E70B" w:rsidR="007956D6" w:rsidRPr="007956D6" w:rsidRDefault="007956D6" w:rsidP="007956D6">
      <w:pPr>
        <w:pStyle w:val="ListParagraph"/>
        <w:ind w:left="420"/>
        <w:rPr>
          <w:b/>
          <w:sz w:val="24"/>
          <w:szCs w:val="24"/>
        </w:rPr>
      </w:pPr>
      <w:r w:rsidRPr="007956D6">
        <w:rPr>
          <w:b/>
          <w:sz w:val="24"/>
          <w:szCs w:val="24"/>
        </w:rPr>
        <w:t>THIS CLUB IS COMMITTED TO ENSURING THAT EQUITY IS INCORPORATED ACROSS ALL ASPECTS OF ITS DEVELOPMENT.</w:t>
      </w:r>
    </w:p>
    <w:p w14:paraId="4D45D09B" w14:textId="77777777" w:rsidR="007956D6" w:rsidRPr="007956D6" w:rsidRDefault="007956D6" w:rsidP="007956D6">
      <w:pPr>
        <w:pStyle w:val="ListParagraph"/>
        <w:numPr>
          <w:ilvl w:val="0"/>
          <w:numId w:val="24"/>
        </w:numPr>
        <w:rPr>
          <w:sz w:val="24"/>
          <w:szCs w:val="24"/>
        </w:rPr>
      </w:pPr>
      <w:r w:rsidRPr="007956D6">
        <w:rPr>
          <w:sz w:val="24"/>
          <w:szCs w:val="24"/>
        </w:rPr>
        <w:t>The club respects the rights, dignity and worth of every person and will treat everyone equally within the context of their sport, regardless of age, ability, gender, race, ethnicity, religious belief, sexuality or socio/economic status.</w:t>
      </w:r>
    </w:p>
    <w:p w14:paraId="0A609C82" w14:textId="77777777" w:rsidR="007956D6" w:rsidRPr="007956D6" w:rsidRDefault="007956D6" w:rsidP="007956D6">
      <w:pPr>
        <w:pStyle w:val="ListParagraph"/>
        <w:numPr>
          <w:ilvl w:val="0"/>
          <w:numId w:val="24"/>
        </w:numPr>
        <w:rPr>
          <w:sz w:val="24"/>
          <w:szCs w:val="24"/>
        </w:rPr>
      </w:pPr>
      <w:r w:rsidRPr="007956D6">
        <w:rPr>
          <w:sz w:val="24"/>
          <w:szCs w:val="24"/>
        </w:rPr>
        <w:t>The club is committed to everyone having the right to enjoy their sport in an environment free from threat of intimidation, harassment and abuse.</w:t>
      </w:r>
    </w:p>
    <w:p w14:paraId="3760E4AB" w14:textId="77777777" w:rsidR="007956D6" w:rsidRPr="007956D6" w:rsidRDefault="007956D6" w:rsidP="007956D6">
      <w:pPr>
        <w:pStyle w:val="ListParagraph"/>
        <w:numPr>
          <w:ilvl w:val="0"/>
          <w:numId w:val="24"/>
        </w:numPr>
        <w:rPr>
          <w:sz w:val="24"/>
          <w:szCs w:val="24"/>
        </w:rPr>
      </w:pPr>
      <w:r w:rsidRPr="007956D6">
        <w:rPr>
          <w:sz w:val="24"/>
          <w:szCs w:val="24"/>
        </w:rPr>
        <w:t>All club members have a responsibility to oppose discriminatory behaviour and promote equality of opportunity.</w:t>
      </w:r>
    </w:p>
    <w:p w14:paraId="448AE66A" w14:textId="21A9EFBA" w:rsidR="007956D6" w:rsidRPr="007956D6" w:rsidRDefault="007956D6" w:rsidP="007956D6">
      <w:pPr>
        <w:pStyle w:val="ListParagraph"/>
        <w:numPr>
          <w:ilvl w:val="0"/>
          <w:numId w:val="24"/>
        </w:numPr>
        <w:rPr>
          <w:sz w:val="24"/>
          <w:szCs w:val="24"/>
        </w:rPr>
      </w:pPr>
      <w:r w:rsidRPr="007956D6">
        <w:rPr>
          <w:sz w:val="24"/>
          <w:szCs w:val="24"/>
        </w:rPr>
        <w:t>The club will deal with any incidence of discriminatory behaviour seriously, according t</w:t>
      </w:r>
      <w:r>
        <w:rPr>
          <w:sz w:val="24"/>
          <w:szCs w:val="24"/>
        </w:rPr>
        <w:t>o club disciplinary procedures.</w:t>
      </w:r>
    </w:p>
    <w:p w14:paraId="26EF88CF" w14:textId="65B6984E" w:rsidR="00D06A66" w:rsidRPr="007956D6" w:rsidRDefault="00D06A66" w:rsidP="007956D6">
      <w:pPr>
        <w:pStyle w:val="Heading3"/>
        <w:numPr>
          <w:ilvl w:val="0"/>
          <w:numId w:val="25"/>
        </w:numPr>
        <w:rPr>
          <w:rFonts w:asciiTheme="minorHAnsi" w:hAnsiTheme="minorHAnsi"/>
        </w:rPr>
      </w:pPr>
      <w:r w:rsidRPr="007956D6">
        <w:rPr>
          <w:rFonts w:asciiTheme="minorHAnsi" w:hAnsiTheme="minorHAnsi"/>
        </w:rPr>
        <w:t>Membership:</w:t>
      </w:r>
    </w:p>
    <w:p w14:paraId="4E602745" w14:textId="77777777" w:rsidR="00D06A66" w:rsidRPr="00281E45" w:rsidRDefault="00D06A66" w:rsidP="00D06A66">
      <w:pPr>
        <w:tabs>
          <w:tab w:val="left" w:pos="1134"/>
        </w:tabs>
        <w:ind w:left="709"/>
      </w:pPr>
      <w:r w:rsidRPr="00281E45">
        <w:t>a</w:t>
      </w:r>
      <w:r w:rsidRPr="00281E45">
        <w:tab/>
        <w:t>The club to consist of amateurs as defined by UK Athletics.</w:t>
      </w:r>
    </w:p>
    <w:p w14:paraId="59CF5323" w14:textId="77777777" w:rsidR="00D06A66" w:rsidRPr="00281E45" w:rsidRDefault="00D06A66" w:rsidP="00D06A66">
      <w:pPr>
        <w:tabs>
          <w:tab w:val="left" w:pos="1134"/>
        </w:tabs>
        <w:ind w:left="709"/>
      </w:pPr>
      <w:r w:rsidRPr="00281E45">
        <w:t>b</w:t>
      </w:r>
      <w:r w:rsidRPr="00281E45">
        <w:tab/>
        <w:t xml:space="preserve">Each member shall pay a subscription decided at the Annual General Meeting </w:t>
      </w:r>
      <w:r w:rsidRPr="00281E45">
        <w:tab/>
        <w:t>[AGM].</w:t>
      </w:r>
    </w:p>
    <w:p w14:paraId="01B55417" w14:textId="77777777" w:rsidR="00D06A66" w:rsidRPr="00281E45" w:rsidRDefault="00D06A66" w:rsidP="00D06A66">
      <w:pPr>
        <w:tabs>
          <w:tab w:val="left" w:pos="1134"/>
        </w:tabs>
        <w:ind w:left="720"/>
      </w:pPr>
      <w:r w:rsidRPr="00281E45">
        <w:t>c</w:t>
      </w:r>
      <w:r w:rsidRPr="00281E45">
        <w:tab/>
        <w:t xml:space="preserve">Subscriptions must be paid for the current year before the member can compete for the </w:t>
      </w:r>
      <w:r w:rsidRPr="00281E45">
        <w:tab/>
        <w:t>club except where the Management Committee of the Club choose to waive this rule.</w:t>
      </w:r>
    </w:p>
    <w:p w14:paraId="246798D3" w14:textId="77777777" w:rsidR="00D06A66" w:rsidRPr="00281E45" w:rsidRDefault="00D06A66" w:rsidP="00D06A66">
      <w:pPr>
        <w:tabs>
          <w:tab w:val="left" w:pos="1134"/>
        </w:tabs>
        <w:ind w:left="720" w:hanging="11"/>
      </w:pPr>
      <w:r w:rsidRPr="00281E45">
        <w:t>d</w:t>
      </w:r>
      <w:r w:rsidRPr="00281E45">
        <w:tab/>
        <w:t>To resign, the member must inform the Club Secretary in writing.</w:t>
      </w:r>
    </w:p>
    <w:p w14:paraId="355E9F69" w14:textId="77777777" w:rsidR="00D06A66" w:rsidRPr="00281E45" w:rsidRDefault="00D06A66" w:rsidP="00D06A66">
      <w:pPr>
        <w:tabs>
          <w:tab w:val="left" w:pos="1134"/>
        </w:tabs>
        <w:ind w:left="1134" w:hanging="425"/>
      </w:pPr>
      <w:r w:rsidRPr="00281E45">
        <w:t>e</w:t>
      </w:r>
      <w:r w:rsidRPr="00281E45">
        <w:tab/>
        <w:t>Any member guilty of misconduct (i.e. behaviour contrary to the Constitution) may be cautioned once, or expelled from the club, by a majority decision of the Management Committee. Any person expelled will have the right to appeal to the Management Committee meeting, called at his/her request, not later than two weeks from the expulsion.</w:t>
      </w:r>
    </w:p>
    <w:p w14:paraId="0A1657F0" w14:textId="77777777" w:rsidR="00D06A66" w:rsidRPr="00281E45" w:rsidRDefault="00D06A66" w:rsidP="00D06A66">
      <w:pPr>
        <w:tabs>
          <w:tab w:val="left" w:pos="1134"/>
        </w:tabs>
        <w:ind w:left="720" w:hanging="11"/>
      </w:pPr>
      <w:r w:rsidRPr="00281E45">
        <w:lastRenderedPageBreak/>
        <w:t>f</w:t>
      </w:r>
      <w:r w:rsidRPr="00281E45">
        <w:tab/>
        <w:t xml:space="preserve">All fully paid members to be registered with England Athletics or any successor </w:t>
      </w:r>
      <w:r w:rsidRPr="00281E45">
        <w:tab/>
        <w:t xml:space="preserve">organisation. No member will be registered until their subscriptions are fully paid or </w:t>
      </w:r>
      <w:r w:rsidRPr="00281E45">
        <w:tab/>
        <w:t>deemed to be paid by the Management Committee.</w:t>
      </w:r>
    </w:p>
    <w:p w14:paraId="16384F08" w14:textId="77777777" w:rsidR="00CB58DB" w:rsidRPr="00281E45" w:rsidRDefault="00281E45" w:rsidP="00281E45">
      <w:pPr>
        <w:pStyle w:val="Heading3"/>
        <w:ind w:left="709" w:hanging="658"/>
        <w:rPr>
          <w:rFonts w:asciiTheme="minorHAnsi" w:hAnsiTheme="minorHAnsi"/>
        </w:rPr>
      </w:pPr>
      <w:r w:rsidRPr="00281E45">
        <w:rPr>
          <w:rFonts w:asciiTheme="minorHAnsi" w:hAnsiTheme="minorHAnsi"/>
        </w:rPr>
        <w:t>Social Membership</w:t>
      </w:r>
    </w:p>
    <w:p w14:paraId="093CAC45" w14:textId="77777777" w:rsidR="00281E45" w:rsidRPr="00281E45" w:rsidRDefault="00281E45" w:rsidP="00281E45">
      <w:pPr>
        <w:pStyle w:val="BodyTextIndent"/>
        <w:ind w:left="1134" w:hanging="425"/>
        <w:rPr>
          <w:rFonts w:asciiTheme="minorHAnsi" w:eastAsiaTheme="minorHAnsi" w:hAnsiTheme="minorHAnsi" w:cstheme="minorBidi"/>
          <w:szCs w:val="24"/>
        </w:rPr>
      </w:pPr>
      <w:proofErr w:type="spellStart"/>
      <w:r w:rsidRPr="00281E45">
        <w:rPr>
          <w:rFonts w:asciiTheme="minorHAnsi" w:eastAsiaTheme="minorHAnsi" w:hAnsiTheme="minorHAnsi" w:cstheme="minorBidi"/>
          <w:szCs w:val="24"/>
        </w:rPr>
        <w:t>a</w:t>
      </w:r>
      <w:proofErr w:type="spellEnd"/>
      <w:r w:rsidRPr="00281E45">
        <w:rPr>
          <w:rFonts w:asciiTheme="minorHAnsi" w:eastAsiaTheme="minorHAnsi" w:hAnsiTheme="minorHAnsi" w:cstheme="minorBidi"/>
          <w:szCs w:val="24"/>
        </w:rPr>
        <w:tab/>
        <w:t>Those who support the Club and use the Club’s facilities on a regular basis are deemed to be Social Members and are, therefore, liable to pay a proportion of the subscription rate. Such Social Members shall not be eligible to enter races, or otherwise compete, under the name of Baildon Runners.</w:t>
      </w:r>
    </w:p>
    <w:p w14:paraId="77A975AE" w14:textId="77777777" w:rsidR="00281E45" w:rsidRPr="00281E45" w:rsidRDefault="00281E45" w:rsidP="00281E45"/>
    <w:p w14:paraId="3B149144" w14:textId="77777777" w:rsidR="00CB58DB" w:rsidRPr="00281E45" w:rsidRDefault="00281E45" w:rsidP="008A5CF2">
      <w:pPr>
        <w:pStyle w:val="Heading3"/>
        <w:rPr>
          <w:rFonts w:asciiTheme="minorHAnsi" w:hAnsiTheme="minorHAnsi"/>
        </w:rPr>
      </w:pPr>
      <w:r w:rsidRPr="00281E45">
        <w:rPr>
          <w:rFonts w:asciiTheme="minorHAnsi" w:hAnsiTheme="minorHAnsi"/>
        </w:rPr>
        <w:t>Management</w:t>
      </w:r>
    </w:p>
    <w:p w14:paraId="1F15BDB0" w14:textId="77777777" w:rsidR="00281E45" w:rsidRPr="00281E45" w:rsidRDefault="00281E45" w:rsidP="00281E45">
      <w:pPr>
        <w:pStyle w:val="BodyTextIndent"/>
        <w:tabs>
          <w:tab w:val="left" w:pos="1134"/>
        </w:tabs>
        <w:ind w:hanging="11"/>
        <w:rPr>
          <w:rFonts w:asciiTheme="minorHAnsi" w:hAnsiTheme="minorHAnsi"/>
          <w:szCs w:val="24"/>
        </w:rPr>
      </w:pPr>
      <w:proofErr w:type="spellStart"/>
      <w:r w:rsidRPr="00281E45">
        <w:rPr>
          <w:rFonts w:asciiTheme="minorHAnsi" w:hAnsiTheme="minorHAnsi"/>
          <w:szCs w:val="24"/>
        </w:rPr>
        <w:t>a</w:t>
      </w:r>
      <w:proofErr w:type="spellEnd"/>
      <w:r w:rsidRPr="00281E45">
        <w:rPr>
          <w:rFonts w:asciiTheme="minorHAnsi" w:hAnsiTheme="minorHAnsi"/>
          <w:szCs w:val="24"/>
        </w:rPr>
        <w:tab/>
        <w:t xml:space="preserve">The Management Committee shall consist of a Club Secretary, Club Treasurer plus a </w:t>
      </w:r>
      <w:r w:rsidRPr="00281E45">
        <w:rPr>
          <w:rFonts w:asciiTheme="minorHAnsi" w:hAnsiTheme="minorHAnsi"/>
          <w:szCs w:val="24"/>
        </w:rPr>
        <w:tab/>
        <w:t xml:space="preserve">minimum of three other members. The Management Committee shall be elected at an </w:t>
      </w:r>
      <w:r w:rsidRPr="00281E45">
        <w:rPr>
          <w:rFonts w:asciiTheme="minorHAnsi" w:hAnsiTheme="minorHAnsi"/>
          <w:szCs w:val="24"/>
        </w:rPr>
        <w:tab/>
        <w:t>AGM subject to paragraph (f) and (g) below in the Management section.</w:t>
      </w:r>
    </w:p>
    <w:p w14:paraId="201AD691" w14:textId="77777777" w:rsidR="00281E45" w:rsidRPr="00281E45" w:rsidRDefault="00281E45" w:rsidP="00281E45">
      <w:pPr>
        <w:pStyle w:val="BodyTextIndent"/>
        <w:tabs>
          <w:tab w:val="left" w:pos="1134"/>
        </w:tabs>
        <w:ind w:hanging="11"/>
        <w:rPr>
          <w:rFonts w:asciiTheme="minorHAnsi" w:hAnsiTheme="minorHAnsi"/>
          <w:szCs w:val="24"/>
        </w:rPr>
      </w:pPr>
    </w:p>
    <w:p w14:paraId="40A6330C" w14:textId="77777777" w:rsidR="00281E45" w:rsidRPr="00281E45" w:rsidRDefault="00281E45" w:rsidP="00281E45">
      <w:pPr>
        <w:pStyle w:val="BodyTextIndent"/>
        <w:tabs>
          <w:tab w:val="left" w:pos="1134"/>
        </w:tabs>
        <w:ind w:hanging="11"/>
        <w:rPr>
          <w:rFonts w:asciiTheme="minorHAnsi" w:hAnsiTheme="minorHAnsi"/>
          <w:szCs w:val="24"/>
        </w:rPr>
      </w:pPr>
      <w:r w:rsidRPr="00281E45">
        <w:rPr>
          <w:rFonts w:asciiTheme="minorHAnsi" w:hAnsiTheme="minorHAnsi"/>
          <w:szCs w:val="24"/>
        </w:rPr>
        <w:t>b</w:t>
      </w:r>
      <w:r w:rsidRPr="00281E45">
        <w:rPr>
          <w:rFonts w:asciiTheme="minorHAnsi" w:hAnsiTheme="minorHAnsi"/>
          <w:szCs w:val="24"/>
        </w:rPr>
        <w:tab/>
        <w:t xml:space="preserve">The members holding the post of Club Secretary and Club Treasurer shall be elected at </w:t>
      </w:r>
      <w:r w:rsidRPr="00281E45">
        <w:rPr>
          <w:rFonts w:asciiTheme="minorHAnsi" w:hAnsiTheme="minorHAnsi"/>
          <w:szCs w:val="24"/>
        </w:rPr>
        <w:tab/>
        <w:t>the AGM by the membership.</w:t>
      </w:r>
    </w:p>
    <w:p w14:paraId="430119F1" w14:textId="77777777" w:rsidR="00281E45" w:rsidRPr="00281E45" w:rsidRDefault="00281E45" w:rsidP="00281E45">
      <w:pPr>
        <w:pStyle w:val="BodyTextIndent"/>
        <w:tabs>
          <w:tab w:val="left" w:pos="1134"/>
        </w:tabs>
        <w:ind w:hanging="11"/>
        <w:rPr>
          <w:rFonts w:asciiTheme="minorHAnsi" w:hAnsiTheme="minorHAnsi"/>
          <w:szCs w:val="24"/>
        </w:rPr>
      </w:pPr>
    </w:p>
    <w:p w14:paraId="1C4D1070" w14:textId="77777777" w:rsidR="00281E45" w:rsidRPr="00281E45" w:rsidRDefault="00281E45" w:rsidP="00281E45">
      <w:pPr>
        <w:pStyle w:val="BodyTextIndent"/>
        <w:tabs>
          <w:tab w:val="left" w:pos="1134"/>
        </w:tabs>
        <w:ind w:hanging="11"/>
        <w:rPr>
          <w:rFonts w:asciiTheme="minorHAnsi" w:hAnsiTheme="minorHAnsi"/>
          <w:szCs w:val="24"/>
        </w:rPr>
      </w:pPr>
      <w:r w:rsidRPr="00281E45">
        <w:rPr>
          <w:rFonts w:asciiTheme="minorHAnsi" w:hAnsiTheme="minorHAnsi"/>
          <w:szCs w:val="24"/>
        </w:rPr>
        <w:t>c</w:t>
      </w:r>
      <w:r w:rsidRPr="00281E45">
        <w:rPr>
          <w:rFonts w:asciiTheme="minorHAnsi" w:hAnsiTheme="minorHAnsi"/>
          <w:szCs w:val="24"/>
        </w:rPr>
        <w:tab/>
        <w:t>The Management Committee shall meet at least six times per year.</w:t>
      </w:r>
    </w:p>
    <w:p w14:paraId="537C6304" w14:textId="77777777" w:rsidR="00281E45" w:rsidRPr="00281E45" w:rsidRDefault="00281E45" w:rsidP="00281E45">
      <w:pPr>
        <w:pStyle w:val="BodyTextIndent"/>
        <w:tabs>
          <w:tab w:val="left" w:pos="1134"/>
        </w:tabs>
        <w:ind w:hanging="11"/>
        <w:rPr>
          <w:rFonts w:asciiTheme="minorHAnsi" w:hAnsiTheme="minorHAnsi"/>
          <w:szCs w:val="24"/>
        </w:rPr>
      </w:pPr>
    </w:p>
    <w:p w14:paraId="65EF717C" w14:textId="77777777" w:rsidR="00281E45" w:rsidRPr="00281E45" w:rsidRDefault="00281E45" w:rsidP="00281E45">
      <w:pPr>
        <w:pStyle w:val="BodyTextIndent"/>
        <w:tabs>
          <w:tab w:val="left" w:pos="1134"/>
        </w:tabs>
        <w:ind w:hanging="11"/>
        <w:rPr>
          <w:rFonts w:asciiTheme="minorHAnsi" w:hAnsiTheme="minorHAnsi"/>
          <w:szCs w:val="24"/>
        </w:rPr>
      </w:pPr>
      <w:r w:rsidRPr="00281E45">
        <w:rPr>
          <w:rFonts w:asciiTheme="minorHAnsi" w:hAnsiTheme="minorHAnsi"/>
          <w:szCs w:val="24"/>
        </w:rPr>
        <w:t>d</w:t>
      </w:r>
      <w:r w:rsidRPr="00281E45">
        <w:rPr>
          <w:rFonts w:asciiTheme="minorHAnsi" w:hAnsiTheme="minorHAnsi"/>
          <w:szCs w:val="24"/>
        </w:rPr>
        <w:tab/>
        <w:t>A quorum for the Management Committee shall be three.</w:t>
      </w:r>
    </w:p>
    <w:p w14:paraId="2DE18481" w14:textId="77777777" w:rsidR="00281E45" w:rsidRPr="00281E45" w:rsidRDefault="00281E45" w:rsidP="00281E45">
      <w:pPr>
        <w:pStyle w:val="BodyTextIndent"/>
        <w:tabs>
          <w:tab w:val="left" w:pos="1134"/>
        </w:tabs>
        <w:ind w:hanging="11"/>
        <w:rPr>
          <w:rFonts w:asciiTheme="minorHAnsi" w:hAnsiTheme="minorHAnsi"/>
          <w:szCs w:val="24"/>
        </w:rPr>
      </w:pPr>
    </w:p>
    <w:p w14:paraId="3FA51644" w14:textId="77777777" w:rsidR="00281E45" w:rsidRPr="00281E45" w:rsidRDefault="00281E45" w:rsidP="00281E45">
      <w:pPr>
        <w:pStyle w:val="BodyTextIndent"/>
        <w:tabs>
          <w:tab w:val="left" w:pos="1134"/>
        </w:tabs>
        <w:ind w:hanging="11"/>
        <w:rPr>
          <w:rFonts w:asciiTheme="minorHAnsi" w:hAnsiTheme="minorHAnsi"/>
          <w:szCs w:val="24"/>
        </w:rPr>
      </w:pPr>
      <w:r w:rsidRPr="00281E45">
        <w:rPr>
          <w:rFonts w:asciiTheme="minorHAnsi" w:hAnsiTheme="minorHAnsi"/>
          <w:szCs w:val="24"/>
        </w:rPr>
        <w:t>e</w:t>
      </w:r>
      <w:r w:rsidRPr="00281E45">
        <w:rPr>
          <w:rFonts w:asciiTheme="minorHAnsi" w:hAnsiTheme="minorHAnsi"/>
          <w:szCs w:val="24"/>
        </w:rPr>
        <w:tab/>
        <w:t>The Management Committee shall remain in office until the AGM of the following year.</w:t>
      </w:r>
    </w:p>
    <w:p w14:paraId="3B53FA88" w14:textId="77777777" w:rsidR="00281E45" w:rsidRPr="00281E45" w:rsidRDefault="00281E45" w:rsidP="00281E45"/>
    <w:p w14:paraId="1FBF065B" w14:textId="77777777" w:rsidR="00D06A66" w:rsidRPr="00281E45" w:rsidRDefault="00D06A66" w:rsidP="00281E45">
      <w:pPr>
        <w:pStyle w:val="BodyTextIndent"/>
        <w:tabs>
          <w:tab w:val="left" w:pos="1134"/>
        </w:tabs>
        <w:ind w:left="1134" w:hanging="425"/>
        <w:rPr>
          <w:rFonts w:asciiTheme="minorHAnsi" w:hAnsiTheme="minorHAnsi"/>
          <w:szCs w:val="24"/>
        </w:rPr>
      </w:pPr>
      <w:r w:rsidRPr="00281E45">
        <w:rPr>
          <w:rFonts w:asciiTheme="minorHAnsi" w:hAnsiTheme="minorHAnsi"/>
          <w:szCs w:val="24"/>
        </w:rPr>
        <w:t>f</w:t>
      </w:r>
      <w:r w:rsidRPr="00281E45">
        <w:rPr>
          <w:rFonts w:asciiTheme="minorHAnsi" w:hAnsiTheme="minorHAnsi"/>
          <w:szCs w:val="24"/>
        </w:rPr>
        <w:tab/>
        <w:t>At the AGM a minimum of two ordinary members, Club Secretary and Club Treasurer shall retire.</w:t>
      </w:r>
    </w:p>
    <w:p w14:paraId="7E638774" w14:textId="77777777" w:rsidR="00D06A66" w:rsidRPr="00281E45" w:rsidRDefault="00D06A66" w:rsidP="00281E45">
      <w:pPr>
        <w:pStyle w:val="BodyTextIndent"/>
        <w:tabs>
          <w:tab w:val="left" w:pos="1134"/>
        </w:tabs>
        <w:ind w:left="1134" w:hanging="425"/>
        <w:rPr>
          <w:rFonts w:asciiTheme="minorHAnsi" w:hAnsiTheme="minorHAnsi"/>
          <w:szCs w:val="24"/>
        </w:rPr>
      </w:pPr>
    </w:p>
    <w:p w14:paraId="4B506866" w14:textId="77777777" w:rsidR="00D06A66" w:rsidRPr="00281E45" w:rsidRDefault="00D06A66" w:rsidP="00281E45">
      <w:pPr>
        <w:pStyle w:val="BodyTextIndent"/>
        <w:tabs>
          <w:tab w:val="left" w:pos="1134"/>
        </w:tabs>
        <w:ind w:left="1134" w:hanging="425"/>
        <w:rPr>
          <w:rFonts w:asciiTheme="minorHAnsi" w:hAnsiTheme="minorHAnsi"/>
          <w:szCs w:val="24"/>
        </w:rPr>
      </w:pPr>
      <w:r w:rsidRPr="00281E45">
        <w:rPr>
          <w:rFonts w:asciiTheme="minorHAnsi" w:hAnsiTheme="minorHAnsi"/>
          <w:szCs w:val="24"/>
        </w:rPr>
        <w:t>g</w:t>
      </w:r>
      <w:r w:rsidRPr="00281E45">
        <w:rPr>
          <w:rFonts w:asciiTheme="minorHAnsi" w:hAnsiTheme="minorHAnsi"/>
          <w:szCs w:val="24"/>
        </w:rPr>
        <w:tab/>
        <w:t>The non</w:t>
      </w:r>
      <w:r w:rsidRPr="00281E45">
        <w:rPr>
          <w:rFonts w:asciiTheme="minorHAnsi" w:hAnsiTheme="minorHAnsi"/>
          <w:szCs w:val="24"/>
        </w:rPr>
        <w:noBreakHyphen/>
        <w:t>post holder(s) of the Management Committee to retire in every year shall be those who have held office the longest. Retiring officials may offer themselves for re</w:t>
      </w:r>
      <w:r w:rsidRPr="00281E45">
        <w:rPr>
          <w:rFonts w:asciiTheme="minorHAnsi" w:hAnsiTheme="minorHAnsi"/>
          <w:szCs w:val="24"/>
        </w:rPr>
        <w:noBreakHyphen/>
        <w:t>election.</w:t>
      </w:r>
    </w:p>
    <w:p w14:paraId="66C1E340" w14:textId="77777777" w:rsidR="00D06A66" w:rsidRPr="00281E45" w:rsidRDefault="00D06A66" w:rsidP="00281E45">
      <w:pPr>
        <w:pStyle w:val="BodyTextIndent"/>
        <w:tabs>
          <w:tab w:val="left" w:pos="1134"/>
        </w:tabs>
        <w:ind w:left="1134" w:hanging="425"/>
        <w:rPr>
          <w:rFonts w:asciiTheme="minorHAnsi" w:hAnsiTheme="minorHAnsi"/>
          <w:szCs w:val="24"/>
        </w:rPr>
      </w:pPr>
    </w:p>
    <w:p w14:paraId="3737F20E" w14:textId="77777777" w:rsidR="00D06A66" w:rsidRPr="00281E45" w:rsidRDefault="00D06A66" w:rsidP="00281E45">
      <w:pPr>
        <w:pStyle w:val="BodyTextIndent"/>
        <w:tabs>
          <w:tab w:val="left" w:pos="1134"/>
        </w:tabs>
        <w:ind w:left="1134" w:hanging="425"/>
        <w:rPr>
          <w:rFonts w:asciiTheme="minorHAnsi" w:hAnsiTheme="minorHAnsi"/>
          <w:szCs w:val="24"/>
        </w:rPr>
      </w:pPr>
      <w:r w:rsidRPr="00281E45">
        <w:rPr>
          <w:rFonts w:asciiTheme="minorHAnsi" w:hAnsiTheme="minorHAnsi"/>
          <w:szCs w:val="24"/>
        </w:rPr>
        <w:t>h</w:t>
      </w:r>
      <w:r w:rsidRPr="00281E45">
        <w:rPr>
          <w:rFonts w:asciiTheme="minorHAnsi" w:hAnsiTheme="minorHAnsi"/>
          <w:szCs w:val="24"/>
        </w:rPr>
        <w:tab/>
        <w:t>The Management Committee shall have the power to fill vacancies as they arise.</w:t>
      </w:r>
    </w:p>
    <w:p w14:paraId="784DDAD3" w14:textId="77777777" w:rsidR="00D06A66" w:rsidRPr="00281E45" w:rsidRDefault="00D06A66" w:rsidP="00281E45">
      <w:pPr>
        <w:pStyle w:val="BodyTextIndent"/>
        <w:tabs>
          <w:tab w:val="left" w:pos="1134"/>
        </w:tabs>
        <w:ind w:left="1134" w:hanging="425"/>
        <w:rPr>
          <w:rFonts w:asciiTheme="minorHAnsi" w:hAnsiTheme="minorHAnsi"/>
          <w:szCs w:val="24"/>
        </w:rPr>
      </w:pPr>
    </w:p>
    <w:p w14:paraId="5DD0C564" w14:textId="77777777" w:rsidR="00D06A66" w:rsidRPr="00281E45" w:rsidRDefault="00D06A66" w:rsidP="00281E45">
      <w:pPr>
        <w:pStyle w:val="BodyTextIndent"/>
        <w:tabs>
          <w:tab w:val="left" w:pos="1134"/>
        </w:tabs>
        <w:ind w:left="1134" w:hanging="425"/>
        <w:rPr>
          <w:rFonts w:asciiTheme="minorHAnsi" w:hAnsiTheme="minorHAnsi"/>
          <w:szCs w:val="24"/>
        </w:rPr>
      </w:pPr>
      <w:proofErr w:type="spellStart"/>
      <w:r w:rsidRPr="00281E45">
        <w:rPr>
          <w:rFonts w:asciiTheme="minorHAnsi" w:hAnsiTheme="minorHAnsi"/>
          <w:szCs w:val="24"/>
        </w:rPr>
        <w:t>i</w:t>
      </w:r>
      <w:proofErr w:type="spellEnd"/>
      <w:r w:rsidRPr="00281E45">
        <w:rPr>
          <w:rFonts w:asciiTheme="minorHAnsi" w:hAnsiTheme="minorHAnsi"/>
          <w:szCs w:val="24"/>
        </w:rPr>
        <w:tab/>
        <w:t>All decisions shall be by majority vote.</w:t>
      </w:r>
    </w:p>
    <w:p w14:paraId="2D31672B" w14:textId="77777777" w:rsidR="00D06A66" w:rsidRPr="00281E45" w:rsidRDefault="00D06A66" w:rsidP="00281E45">
      <w:pPr>
        <w:pStyle w:val="BodyTextIndent"/>
        <w:tabs>
          <w:tab w:val="left" w:pos="1134"/>
        </w:tabs>
        <w:ind w:left="1134" w:hanging="425"/>
        <w:rPr>
          <w:rFonts w:asciiTheme="minorHAnsi" w:hAnsiTheme="minorHAnsi"/>
          <w:szCs w:val="24"/>
        </w:rPr>
      </w:pPr>
    </w:p>
    <w:p w14:paraId="5B4FAE4B" w14:textId="77777777" w:rsidR="00D06A66" w:rsidRPr="00281E45" w:rsidRDefault="00D06A66" w:rsidP="00281E45">
      <w:pPr>
        <w:pStyle w:val="BodyTextIndent"/>
        <w:tabs>
          <w:tab w:val="left" w:pos="1134"/>
        </w:tabs>
        <w:ind w:left="1134" w:hanging="425"/>
        <w:rPr>
          <w:rFonts w:asciiTheme="minorHAnsi" w:hAnsiTheme="minorHAnsi"/>
          <w:szCs w:val="24"/>
        </w:rPr>
      </w:pPr>
      <w:r w:rsidRPr="00281E45">
        <w:rPr>
          <w:rFonts w:asciiTheme="minorHAnsi" w:hAnsiTheme="minorHAnsi"/>
          <w:szCs w:val="24"/>
        </w:rPr>
        <w:t>j</w:t>
      </w:r>
      <w:r w:rsidRPr="00281E45">
        <w:rPr>
          <w:rFonts w:asciiTheme="minorHAnsi" w:hAnsiTheme="minorHAnsi"/>
          <w:szCs w:val="24"/>
        </w:rPr>
        <w:tab/>
        <w:t>The Management Committee has the power to co</w:t>
      </w:r>
      <w:r w:rsidRPr="00281E45">
        <w:rPr>
          <w:rFonts w:asciiTheme="minorHAnsi" w:hAnsiTheme="minorHAnsi"/>
          <w:szCs w:val="24"/>
        </w:rPr>
        <w:noBreakHyphen/>
        <w:t>opt extra members, to create trustees, and to form a sub</w:t>
      </w:r>
      <w:r w:rsidRPr="00281E45">
        <w:rPr>
          <w:rFonts w:asciiTheme="minorHAnsi" w:hAnsiTheme="minorHAnsi"/>
          <w:szCs w:val="24"/>
        </w:rPr>
        <w:noBreakHyphen/>
        <w:t>committee as and when considered necessary.</w:t>
      </w:r>
    </w:p>
    <w:p w14:paraId="1ADE4CA3" w14:textId="77777777" w:rsidR="00D06A66" w:rsidRPr="00281E45" w:rsidRDefault="00D06A66" w:rsidP="00281E45">
      <w:pPr>
        <w:pStyle w:val="BodyTextIndent"/>
        <w:tabs>
          <w:tab w:val="left" w:pos="1134"/>
        </w:tabs>
        <w:ind w:left="1134" w:hanging="425"/>
        <w:rPr>
          <w:rFonts w:asciiTheme="minorHAnsi" w:hAnsiTheme="minorHAnsi"/>
          <w:szCs w:val="24"/>
        </w:rPr>
      </w:pPr>
    </w:p>
    <w:p w14:paraId="5D2ED770" w14:textId="77777777" w:rsidR="00D06A66" w:rsidRPr="00281E45" w:rsidRDefault="00D06A66" w:rsidP="00281E45">
      <w:pPr>
        <w:pStyle w:val="BodyTextIndent"/>
        <w:tabs>
          <w:tab w:val="left" w:pos="1134"/>
        </w:tabs>
        <w:ind w:left="1134" w:hanging="425"/>
        <w:rPr>
          <w:rFonts w:asciiTheme="minorHAnsi" w:hAnsiTheme="minorHAnsi"/>
          <w:szCs w:val="24"/>
        </w:rPr>
      </w:pPr>
      <w:r w:rsidRPr="00281E45">
        <w:rPr>
          <w:rFonts w:asciiTheme="minorHAnsi" w:hAnsiTheme="minorHAnsi"/>
          <w:szCs w:val="24"/>
        </w:rPr>
        <w:t>k</w:t>
      </w:r>
      <w:r w:rsidRPr="00281E45">
        <w:rPr>
          <w:rFonts w:asciiTheme="minorHAnsi" w:hAnsiTheme="minorHAnsi"/>
          <w:szCs w:val="24"/>
        </w:rPr>
        <w:tab/>
        <w:t>An Auditor(s), who must not be a Management Committee member, must be elected by the AGM.</w:t>
      </w:r>
    </w:p>
    <w:p w14:paraId="690BD5CD" w14:textId="77777777" w:rsidR="00D06A66" w:rsidRPr="00281E45" w:rsidRDefault="00D06A66" w:rsidP="00281E45">
      <w:pPr>
        <w:pStyle w:val="BodyTextIndent"/>
        <w:tabs>
          <w:tab w:val="left" w:pos="1134"/>
        </w:tabs>
        <w:ind w:left="1134" w:hanging="425"/>
        <w:rPr>
          <w:rFonts w:asciiTheme="minorHAnsi" w:hAnsiTheme="minorHAnsi"/>
          <w:szCs w:val="24"/>
        </w:rPr>
      </w:pPr>
    </w:p>
    <w:p w14:paraId="06160BD1" w14:textId="78A7F7EE" w:rsidR="00D06A66" w:rsidRPr="00281E45" w:rsidRDefault="00D06A66" w:rsidP="00281E45">
      <w:pPr>
        <w:pStyle w:val="BodyTextIndent"/>
        <w:tabs>
          <w:tab w:val="left" w:pos="1134"/>
        </w:tabs>
        <w:ind w:left="1134" w:hanging="425"/>
        <w:rPr>
          <w:rFonts w:asciiTheme="minorHAnsi" w:hAnsiTheme="minorHAnsi"/>
          <w:szCs w:val="24"/>
        </w:rPr>
      </w:pPr>
      <w:r w:rsidRPr="00281E45">
        <w:rPr>
          <w:rFonts w:asciiTheme="minorHAnsi" w:hAnsiTheme="minorHAnsi"/>
          <w:szCs w:val="24"/>
        </w:rPr>
        <w:lastRenderedPageBreak/>
        <w:t>l</w:t>
      </w:r>
      <w:r w:rsidRPr="00281E45">
        <w:rPr>
          <w:rFonts w:asciiTheme="minorHAnsi" w:hAnsiTheme="minorHAnsi"/>
          <w:szCs w:val="24"/>
        </w:rPr>
        <w:tab/>
        <w:t>The Management Committee, by a two thirds majority at a quorum meeting, may propose amendment(s) to the Constitution. The changes may be made only at the AGM or an Extra</w:t>
      </w:r>
      <w:r w:rsidRPr="00281E45">
        <w:rPr>
          <w:rFonts w:asciiTheme="minorHAnsi" w:hAnsiTheme="minorHAnsi"/>
          <w:szCs w:val="24"/>
        </w:rPr>
        <w:noBreakHyphen/>
        <w:t>ordinary General Meeting [EGM] called for that purpose. Four </w:t>
      </w:r>
      <w:r w:rsidR="007956D6" w:rsidRPr="00281E45">
        <w:rPr>
          <w:rFonts w:asciiTheme="minorHAnsi" w:hAnsiTheme="minorHAnsi"/>
          <w:szCs w:val="24"/>
        </w:rPr>
        <w:t>weeks’ notice</w:t>
      </w:r>
      <w:r w:rsidRPr="00281E45">
        <w:rPr>
          <w:rFonts w:asciiTheme="minorHAnsi" w:hAnsiTheme="minorHAnsi"/>
          <w:szCs w:val="24"/>
        </w:rPr>
        <w:t xml:space="preserve"> must be given for an EGM. A quorum consists of one third of the membership. If the motion is passed by a two thirds majority the amendment to the Constitution will be adopted.</w:t>
      </w:r>
    </w:p>
    <w:p w14:paraId="16D00B73" w14:textId="77777777" w:rsidR="00D06A66" w:rsidRPr="00281E45" w:rsidRDefault="00D06A66" w:rsidP="00281E45">
      <w:pPr>
        <w:pStyle w:val="BodyTextIndent"/>
        <w:tabs>
          <w:tab w:val="left" w:pos="1134"/>
        </w:tabs>
        <w:ind w:left="1134" w:hanging="425"/>
        <w:rPr>
          <w:rFonts w:asciiTheme="minorHAnsi" w:hAnsiTheme="minorHAnsi"/>
          <w:szCs w:val="24"/>
        </w:rPr>
      </w:pPr>
    </w:p>
    <w:p w14:paraId="4653E8EF" w14:textId="77777777" w:rsidR="00D06A66" w:rsidRPr="00281E45" w:rsidRDefault="00D06A66" w:rsidP="00281E45">
      <w:pPr>
        <w:pStyle w:val="BodyTextIndent"/>
        <w:tabs>
          <w:tab w:val="left" w:pos="1134"/>
        </w:tabs>
        <w:ind w:left="1134" w:hanging="425"/>
        <w:rPr>
          <w:rFonts w:asciiTheme="minorHAnsi" w:hAnsiTheme="minorHAnsi"/>
          <w:szCs w:val="24"/>
        </w:rPr>
      </w:pPr>
      <w:r w:rsidRPr="00281E45">
        <w:rPr>
          <w:rFonts w:asciiTheme="minorHAnsi" w:hAnsiTheme="minorHAnsi"/>
          <w:szCs w:val="24"/>
        </w:rPr>
        <w:t>m</w:t>
      </w:r>
      <w:r w:rsidRPr="00281E45">
        <w:rPr>
          <w:rFonts w:asciiTheme="minorHAnsi" w:hAnsiTheme="minorHAnsi"/>
          <w:szCs w:val="24"/>
        </w:rPr>
        <w:tab/>
        <w:t>Alternatively, ten ordinary paid up and voting members may petition the Club Secretary in writing to call an EGM in which the condition (l) above will apply with respect to calling and voting at it.</w:t>
      </w:r>
    </w:p>
    <w:p w14:paraId="1C1BEE78" w14:textId="77777777" w:rsidR="00D06A66" w:rsidRPr="00281E45" w:rsidRDefault="00D06A66" w:rsidP="00281E45">
      <w:pPr>
        <w:pStyle w:val="BodyTextIndent"/>
        <w:tabs>
          <w:tab w:val="left" w:pos="1134"/>
        </w:tabs>
        <w:ind w:left="1134" w:hanging="425"/>
        <w:rPr>
          <w:rFonts w:asciiTheme="minorHAnsi" w:hAnsiTheme="minorHAnsi"/>
          <w:szCs w:val="24"/>
        </w:rPr>
      </w:pPr>
    </w:p>
    <w:p w14:paraId="76983CAB" w14:textId="77777777" w:rsidR="00D06A66" w:rsidRPr="00281E45" w:rsidRDefault="00D06A66" w:rsidP="00281E45">
      <w:pPr>
        <w:pStyle w:val="BodyTextIndent"/>
        <w:tabs>
          <w:tab w:val="left" w:pos="1134"/>
        </w:tabs>
        <w:ind w:left="1134" w:hanging="425"/>
        <w:rPr>
          <w:rFonts w:asciiTheme="minorHAnsi" w:hAnsiTheme="minorHAnsi"/>
          <w:szCs w:val="24"/>
        </w:rPr>
      </w:pPr>
      <w:r w:rsidRPr="00281E45">
        <w:rPr>
          <w:rFonts w:asciiTheme="minorHAnsi" w:hAnsiTheme="minorHAnsi"/>
          <w:szCs w:val="24"/>
        </w:rPr>
        <w:t>n</w:t>
      </w:r>
      <w:r w:rsidRPr="00281E45">
        <w:rPr>
          <w:rFonts w:asciiTheme="minorHAnsi" w:hAnsiTheme="minorHAnsi"/>
          <w:szCs w:val="24"/>
        </w:rPr>
        <w:tab/>
        <w:t>Voting rights at the AGM pertain.</w:t>
      </w:r>
    </w:p>
    <w:p w14:paraId="495C6C79" w14:textId="77777777" w:rsidR="00D06A66" w:rsidRPr="00281E45" w:rsidRDefault="00D06A66" w:rsidP="00D06A66">
      <w:pPr>
        <w:pStyle w:val="BodyTextIndent"/>
        <w:rPr>
          <w:rFonts w:asciiTheme="minorHAnsi" w:hAnsiTheme="minorHAnsi"/>
          <w:szCs w:val="24"/>
        </w:rPr>
      </w:pPr>
    </w:p>
    <w:p w14:paraId="79BA3DA3" w14:textId="77777777" w:rsidR="00281E45" w:rsidRDefault="00281E45" w:rsidP="00281E45">
      <w:pPr>
        <w:ind w:left="0"/>
      </w:pPr>
    </w:p>
    <w:p w14:paraId="78DB94B1" w14:textId="77777777" w:rsidR="00281E45" w:rsidRPr="00281E45" w:rsidRDefault="00281E45" w:rsidP="00281E45">
      <w:pPr>
        <w:tabs>
          <w:tab w:val="left" w:pos="709"/>
        </w:tabs>
        <w:ind w:left="0"/>
        <w:rPr>
          <w:b/>
        </w:rPr>
      </w:pPr>
      <w:r w:rsidRPr="00281E45">
        <w:rPr>
          <w:b/>
        </w:rPr>
        <w:t>6</w:t>
      </w:r>
      <w:r>
        <w:rPr>
          <w:b/>
        </w:rPr>
        <w:t>.</w:t>
      </w:r>
      <w:r w:rsidRPr="00281E45">
        <w:rPr>
          <w:b/>
        </w:rPr>
        <w:tab/>
        <w:t>Annual General Meeting</w:t>
      </w:r>
    </w:p>
    <w:p w14:paraId="1AE43B85" w14:textId="77777777" w:rsidR="00D06A66" w:rsidRPr="00281E45" w:rsidRDefault="00D06A66" w:rsidP="00281E45">
      <w:pPr>
        <w:pStyle w:val="BodyTextIndent"/>
        <w:tabs>
          <w:tab w:val="left" w:pos="1134"/>
        </w:tabs>
        <w:ind w:hanging="11"/>
        <w:rPr>
          <w:rFonts w:asciiTheme="minorHAnsi" w:hAnsiTheme="minorHAnsi"/>
          <w:szCs w:val="24"/>
        </w:rPr>
      </w:pPr>
      <w:proofErr w:type="spellStart"/>
      <w:r w:rsidRPr="00281E45">
        <w:rPr>
          <w:rFonts w:asciiTheme="minorHAnsi" w:hAnsiTheme="minorHAnsi"/>
          <w:szCs w:val="24"/>
        </w:rPr>
        <w:t>a</w:t>
      </w:r>
      <w:proofErr w:type="spellEnd"/>
      <w:r w:rsidRPr="00281E45">
        <w:rPr>
          <w:rFonts w:asciiTheme="minorHAnsi" w:hAnsiTheme="minorHAnsi"/>
          <w:szCs w:val="24"/>
        </w:rPr>
        <w:tab/>
        <w:t>The AGM shall be held in March and the following business shall be undertaken:</w:t>
      </w:r>
    </w:p>
    <w:p w14:paraId="40CC227A" w14:textId="77777777" w:rsidR="00D06A66" w:rsidRPr="00281E45" w:rsidRDefault="00D06A66" w:rsidP="00281E45">
      <w:pPr>
        <w:pStyle w:val="BodyTextIndent"/>
        <w:tabs>
          <w:tab w:val="left" w:pos="1134"/>
        </w:tabs>
        <w:ind w:hanging="11"/>
        <w:rPr>
          <w:rFonts w:asciiTheme="minorHAnsi" w:hAnsiTheme="minorHAnsi"/>
          <w:szCs w:val="24"/>
        </w:rPr>
      </w:pPr>
    </w:p>
    <w:p w14:paraId="72536EE5" w14:textId="77777777" w:rsidR="00D06A66" w:rsidRPr="00281E45" w:rsidRDefault="00D06A66" w:rsidP="00281E45">
      <w:pPr>
        <w:pStyle w:val="BodyTextIndent"/>
        <w:numPr>
          <w:ilvl w:val="0"/>
          <w:numId w:val="23"/>
        </w:numPr>
        <w:tabs>
          <w:tab w:val="clear" w:pos="1440"/>
          <w:tab w:val="left" w:pos="1134"/>
        </w:tabs>
        <w:ind w:left="1134" w:hanging="11"/>
        <w:rPr>
          <w:rFonts w:asciiTheme="minorHAnsi" w:hAnsiTheme="minorHAnsi"/>
          <w:szCs w:val="24"/>
        </w:rPr>
      </w:pPr>
      <w:r w:rsidRPr="00281E45">
        <w:rPr>
          <w:rFonts w:asciiTheme="minorHAnsi" w:hAnsiTheme="minorHAnsi"/>
          <w:szCs w:val="24"/>
        </w:rPr>
        <w:t>The report will be read and discussed.</w:t>
      </w:r>
    </w:p>
    <w:p w14:paraId="05D23976" w14:textId="77777777" w:rsidR="00D06A66" w:rsidRPr="00281E45" w:rsidRDefault="00D06A66" w:rsidP="00281E45">
      <w:pPr>
        <w:pStyle w:val="BodyTextIndent"/>
        <w:numPr>
          <w:ilvl w:val="0"/>
          <w:numId w:val="23"/>
        </w:numPr>
        <w:tabs>
          <w:tab w:val="clear" w:pos="1440"/>
          <w:tab w:val="left" w:pos="1134"/>
        </w:tabs>
        <w:ind w:left="1134" w:hanging="11"/>
        <w:rPr>
          <w:rFonts w:asciiTheme="minorHAnsi" w:hAnsiTheme="minorHAnsi"/>
          <w:szCs w:val="24"/>
        </w:rPr>
      </w:pPr>
      <w:r w:rsidRPr="00281E45">
        <w:rPr>
          <w:rFonts w:asciiTheme="minorHAnsi" w:hAnsiTheme="minorHAnsi"/>
          <w:szCs w:val="24"/>
        </w:rPr>
        <w:t>The audited accounts will be presented.</w:t>
      </w:r>
    </w:p>
    <w:p w14:paraId="6CF3177E" w14:textId="77777777" w:rsidR="00D06A66" w:rsidRPr="00281E45" w:rsidRDefault="00D06A66" w:rsidP="00281E45">
      <w:pPr>
        <w:pStyle w:val="BodyTextIndent"/>
        <w:numPr>
          <w:ilvl w:val="0"/>
          <w:numId w:val="23"/>
        </w:numPr>
        <w:tabs>
          <w:tab w:val="clear" w:pos="1440"/>
          <w:tab w:val="left" w:pos="1134"/>
        </w:tabs>
        <w:ind w:left="1134" w:hanging="11"/>
        <w:rPr>
          <w:rFonts w:asciiTheme="minorHAnsi" w:hAnsiTheme="minorHAnsi"/>
          <w:szCs w:val="24"/>
        </w:rPr>
      </w:pPr>
      <w:r w:rsidRPr="00281E45">
        <w:rPr>
          <w:rFonts w:asciiTheme="minorHAnsi" w:hAnsiTheme="minorHAnsi"/>
          <w:szCs w:val="24"/>
        </w:rPr>
        <w:t xml:space="preserve">To elect members of the Management Committee (insofar as they shall be subject to </w:t>
      </w:r>
      <w:r w:rsidR="00281E45">
        <w:rPr>
          <w:rFonts w:asciiTheme="minorHAnsi" w:hAnsiTheme="minorHAnsi"/>
          <w:szCs w:val="24"/>
        </w:rPr>
        <w:tab/>
      </w:r>
      <w:r w:rsidRPr="00281E45">
        <w:rPr>
          <w:rFonts w:asciiTheme="minorHAnsi" w:hAnsiTheme="minorHAnsi"/>
          <w:szCs w:val="24"/>
        </w:rPr>
        <w:t>election).</w:t>
      </w:r>
    </w:p>
    <w:p w14:paraId="44D91C62" w14:textId="77777777" w:rsidR="00D06A66" w:rsidRPr="00281E45" w:rsidRDefault="00D06A66" w:rsidP="00281E45">
      <w:pPr>
        <w:pStyle w:val="BodyTextIndent"/>
        <w:numPr>
          <w:ilvl w:val="0"/>
          <w:numId w:val="23"/>
        </w:numPr>
        <w:tabs>
          <w:tab w:val="clear" w:pos="1440"/>
          <w:tab w:val="left" w:pos="1134"/>
        </w:tabs>
        <w:ind w:left="1134" w:hanging="11"/>
        <w:rPr>
          <w:rFonts w:asciiTheme="minorHAnsi" w:hAnsiTheme="minorHAnsi"/>
          <w:szCs w:val="24"/>
        </w:rPr>
      </w:pPr>
      <w:r w:rsidRPr="00281E45">
        <w:rPr>
          <w:rFonts w:asciiTheme="minorHAnsi" w:hAnsiTheme="minorHAnsi"/>
          <w:szCs w:val="24"/>
        </w:rPr>
        <w:t>To elect an Auditor.</w:t>
      </w:r>
    </w:p>
    <w:p w14:paraId="5822ACBF" w14:textId="77777777" w:rsidR="00D06A66" w:rsidRPr="00281E45" w:rsidRDefault="00D06A66" w:rsidP="00281E45">
      <w:pPr>
        <w:pStyle w:val="BodyTextIndent"/>
        <w:numPr>
          <w:ilvl w:val="0"/>
          <w:numId w:val="23"/>
        </w:numPr>
        <w:tabs>
          <w:tab w:val="clear" w:pos="1440"/>
          <w:tab w:val="left" w:pos="1134"/>
        </w:tabs>
        <w:ind w:left="1134" w:hanging="11"/>
        <w:rPr>
          <w:rFonts w:asciiTheme="minorHAnsi" w:hAnsiTheme="minorHAnsi"/>
          <w:szCs w:val="24"/>
        </w:rPr>
      </w:pPr>
      <w:r w:rsidRPr="00281E45">
        <w:rPr>
          <w:rFonts w:asciiTheme="minorHAnsi" w:hAnsiTheme="minorHAnsi"/>
          <w:szCs w:val="24"/>
        </w:rPr>
        <w:t>Any other Business, at the Chairperson’s discretion.</w:t>
      </w:r>
    </w:p>
    <w:p w14:paraId="454A10B9" w14:textId="77777777" w:rsidR="00D06A66" w:rsidRPr="00281E45" w:rsidRDefault="00D06A66" w:rsidP="00281E45">
      <w:pPr>
        <w:tabs>
          <w:tab w:val="left" w:pos="1134"/>
        </w:tabs>
        <w:ind w:hanging="11"/>
      </w:pPr>
    </w:p>
    <w:p w14:paraId="45707448" w14:textId="77777777" w:rsidR="00D06A66" w:rsidRPr="00281E45" w:rsidRDefault="00D06A66" w:rsidP="00281E45">
      <w:pPr>
        <w:pStyle w:val="BodyTextIndent"/>
        <w:tabs>
          <w:tab w:val="left" w:pos="1134"/>
        </w:tabs>
        <w:ind w:hanging="11"/>
        <w:rPr>
          <w:rFonts w:asciiTheme="minorHAnsi" w:hAnsiTheme="minorHAnsi"/>
          <w:szCs w:val="24"/>
        </w:rPr>
      </w:pPr>
      <w:r w:rsidRPr="00281E45">
        <w:rPr>
          <w:rFonts w:asciiTheme="minorHAnsi" w:hAnsiTheme="minorHAnsi"/>
          <w:szCs w:val="24"/>
        </w:rPr>
        <w:t>b</w:t>
      </w:r>
      <w:r w:rsidRPr="00281E45">
        <w:rPr>
          <w:rFonts w:asciiTheme="minorHAnsi" w:hAnsiTheme="minorHAnsi"/>
          <w:szCs w:val="24"/>
        </w:rPr>
        <w:tab/>
        <w:t xml:space="preserve">Motions to be discussed must be submitted in writing to the Club Secretary at least </w:t>
      </w:r>
      <w:r w:rsidR="00281E45">
        <w:rPr>
          <w:rFonts w:asciiTheme="minorHAnsi" w:hAnsiTheme="minorHAnsi"/>
          <w:szCs w:val="24"/>
        </w:rPr>
        <w:tab/>
      </w:r>
      <w:r w:rsidRPr="00281E45">
        <w:rPr>
          <w:rFonts w:asciiTheme="minorHAnsi" w:hAnsiTheme="minorHAnsi"/>
          <w:szCs w:val="24"/>
        </w:rPr>
        <w:t>two weeks before the meeting.</w:t>
      </w:r>
    </w:p>
    <w:p w14:paraId="0629B74A" w14:textId="77777777" w:rsidR="00D06A66" w:rsidRPr="00281E45" w:rsidRDefault="00D06A66" w:rsidP="00281E45">
      <w:pPr>
        <w:pStyle w:val="BodyTextIndent"/>
        <w:tabs>
          <w:tab w:val="left" w:pos="1134"/>
        </w:tabs>
        <w:ind w:hanging="11"/>
        <w:rPr>
          <w:rFonts w:asciiTheme="minorHAnsi" w:hAnsiTheme="minorHAnsi"/>
          <w:szCs w:val="24"/>
        </w:rPr>
      </w:pPr>
    </w:p>
    <w:p w14:paraId="09695027" w14:textId="77777777" w:rsidR="00D06A66" w:rsidRPr="00281E45" w:rsidRDefault="00D06A66" w:rsidP="00281E45">
      <w:pPr>
        <w:pStyle w:val="BodyTextIndent"/>
        <w:tabs>
          <w:tab w:val="left" w:pos="1134"/>
        </w:tabs>
        <w:ind w:hanging="11"/>
        <w:rPr>
          <w:rFonts w:asciiTheme="minorHAnsi" w:hAnsiTheme="minorHAnsi"/>
          <w:szCs w:val="24"/>
        </w:rPr>
      </w:pPr>
      <w:r w:rsidRPr="00281E45">
        <w:rPr>
          <w:rFonts w:asciiTheme="minorHAnsi" w:hAnsiTheme="minorHAnsi"/>
          <w:szCs w:val="24"/>
        </w:rPr>
        <w:t>c</w:t>
      </w:r>
      <w:r w:rsidRPr="00281E45">
        <w:rPr>
          <w:rFonts w:asciiTheme="minorHAnsi" w:hAnsiTheme="minorHAnsi"/>
          <w:szCs w:val="24"/>
        </w:rPr>
        <w:tab/>
        <w:t>Standing Orders or Rules may be changed by a two thirds majority decision.</w:t>
      </w:r>
    </w:p>
    <w:p w14:paraId="28349979" w14:textId="77777777" w:rsidR="00D06A66" w:rsidRPr="00281E45" w:rsidRDefault="00D06A66" w:rsidP="00281E45">
      <w:pPr>
        <w:pStyle w:val="BodyTextIndent"/>
        <w:tabs>
          <w:tab w:val="left" w:pos="1134"/>
        </w:tabs>
        <w:ind w:hanging="11"/>
        <w:rPr>
          <w:rFonts w:asciiTheme="minorHAnsi" w:hAnsiTheme="minorHAnsi"/>
          <w:szCs w:val="24"/>
        </w:rPr>
      </w:pPr>
    </w:p>
    <w:p w14:paraId="04F07E5E" w14:textId="5EBC3329" w:rsidR="00D06A66" w:rsidRPr="00281E45" w:rsidRDefault="00D06A66" w:rsidP="00281E45">
      <w:pPr>
        <w:pStyle w:val="BodyTextIndent"/>
        <w:tabs>
          <w:tab w:val="left" w:pos="1134"/>
        </w:tabs>
        <w:ind w:hanging="11"/>
        <w:rPr>
          <w:rFonts w:asciiTheme="minorHAnsi" w:hAnsiTheme="minorHAnsi"/>
          <w:szCs w:val="24"/>
        </w:rPr>
      </w:pPr>
      <w:r w:rsidRPr="00281E45">
        <w:rPr>
          <w:rFonts w:asciiTheme="minorHAnsi" w:hAnsiTheme="minorHAnsi"/>
          <w:szCs w:val="24"/>
        </w:rPr>
        <w:t>d</w:t>
      </w:r>
      <w:r w:rsidRPr="00281E45">
        <w:rPr>
          <w:rFonts w:asciiTheme="minorHAnsi" w:hAnsiTheme="minorHAnsi"/>
          <w:szCs w:val="24"/>
        </w:rPr>
        <w:tab/>
        <w:t xml:space="preserve">A quorum for an Annual General Meeting shall be </w:t>
      </w:r>
      <w:r w:rsidR="00E406AB">
        <w:rPr>
          <w:rFonts w:asciiTheme="minorHAnsi" w:hAnsiTheme="minorHAnsi"/>
          <w:szCs w:val="24"/>
        </w:rPr>
        <w:t>15</w:t>
      </w:r>
      <w:r w:rsidRPr="00281E45">
        <w:rPr>
          <w:rFonts w:asciiTheme="minorHAnsi" w:hAnsiTheme="minorHAnsi"/>
          <w:szCs w:val="24"/>
        </w:rPr>
        <w:t>% of first claim running members.</w:t>
      </w:r>
    </w:p>
    <w:p w14:paraId="192C9399" w14:textId="77777777" w:rsidR="00D06A66" w:rsidRPr="00281E45" w:rsidRDefault="00D06A66" w:rsidP="00281E45">
      <w:pPr>
        <w:pStyle w:val="BodyTextIndent"/>
        <w:tabs>
          <w:tab w:val="left" w:pos="1134"/>
        </w:tabs>
        <w:ind w:hanging="11"/>
        <w:rPr>
          <w:rFonts w:asciiTheme="minorHAnsi" w:hAnsiTheme="minorHAnsi"/>
          <w:szCs w:val="24"/>
        </w:rPr>
      </w:pPr>
    </w:p>
    <w:p w14:paraId="5E2717F1" w14:textId="75B54F2E" w:rsidR="00D06A66" w:rsidRDefault="00D06A66" w:rsidP="00281E45">
      <w:pPr>
        <w:pStyle w:val="BodyTextIndent"/>
        <w:tabs>
          <w:tab w:val="left" w:pos="1134"/>
        </w:tabs>
        <w:ind w:hanging="11"/>
        <w:rPr>
          <w:rFonts w:asciiTheme="minorHAnsi" w:hAnsiTheme="minorHAnsi"/>
          <w:szCs w:val="24"/>
        </w:rPr>
      </w:pPr>
      <w:r w:rsidRPr="00281E45">
        <w:rPr>
          <w:rFonts w:asciiTheme="minorHAnsi" w:hAnsiTheme="minorHAnsi"/>
          <w:szCs w:val="24"/>
        </w:rPr>
        <w:t>e</w:t>
      </w:r>
      <w:r w:rsidRPr="00281E45">
        <w:rPr>
          <w:rFonts w:asciiTheme="minorHAnsi" w:hAnsiTheme="minorHAnsi"/>
          <w:szCs w:val="24"/>
        </w:rPr>
        <w:tab/>
        <w:t xml:space="preserve">Only members over </w:t>
      </w:r>
      <w:r w:rsidR="00E406AB">
        <w:rPr>
          <w:rFonts w:asciiTheme="minorHAnsi" w:hAnsiTheme="minorHAnsi"/>
          <w:szCs w:val="24"/>
        </w:rPr>
        <w:t>eigh</w:t>
      </w:r>
      <w:r w:rsidRPr="00281E45">
        <w:rPr>
          <w:rFonts w:asciiTheme="minorHAnsi" w:hAnsiTheme="minorHAnsi"/>
          <w:szCs w:val="24"/>
        </w:rPr>
        <w:t>teen years of age will be eligible to vote.</w:t>
      </w:r>
    </w:p>
    <w:p w14:paraId="47AB913F" w14:textId="1BEFE958" w:rsidR="00D84E1B" w:rsidRDefault="00D84E1B" w:rsidP="00281E45">
      <w:pPr>
        <w:pStyle w:val="BodyTextIndent"/>
        <w:tabs>
          <w:tab w:val="left" w:pos="1134"/>
        </w:tabs>
        <w:ind w:hanging="11"/>
        <w:rPr>
          <w:rFonts w:asciiTheme="minorHAnsi" w:hAnsiTheme="minorHAnsi"/>
          <w:szCs w:val="24"/>
        </w:rPr>
      </w:pPr>
    </w:p>
    <w:p w14:paraId="5DD78512" w14:textId="49030B28" w:rsidR="00D84E1B" w:rsidRPr="00281E45" w:rsidRDefault="00D84E1B" w:rsidP="00281E45">
      <w:pPr>
        <w:pStyle w:val="BodyTextIndent"/>
        <w:tabs>
          <w:tab w:val="left" w:pos="1134"/>
        </w:tabs>
        <w:ind w:hanging="11"/>
        <w:rPr>
          <w:rFonts w:asciiTheme="minorHAnsi" w:hAnsiTheme="minorHAnsi"/>
          <w:szCs w:val="24"/>
        </w:rPr>
      </w:pPr>
      <w:r>
        <w:rPr>
          <w:rFonts w:asciiTheme="minorHAnsi" w:hAnsiTheme="minorHAnsi"/>
          <w:szCs w:val="24"/>
        </w:rPr>
        <w:t>f       Only first claim members shall have voting rights at an AGM or EGM</w:t>
      </w:r>
    </w:p>
    <w:p w14:paraId="1CCE5DB5" w14:textId="77777777" w:rsidR="00D06A66" w:rsidRPr="00281E45" w:rsidRDefault="00D06A66" w:rsidP="00281E45">
      <w:pPr>
        <w:pStyle w:val="BodyTextIndent"/>
        <w:tabs>
          <w:tab w:val="left" w:pos="1134"/>
        </w:tabs>
        <w:ind w:hanging="11"/>
        <w:rPr>
          <w:rFonts w:asciiTheme="minorHAnsi" w:hAnsiTheme="minorHAnsi"/>
          <w:szCs w:val="24"/>
        </w:rPr>
      </w:pPr>
    </w:p>
    <w:p w14:paraId="33EDA479" w14:textId="77777777" w:rsidR="00D06A66" w:rsidRDefault="00281E45" w:rsidP="00281E45">
      <w:pPr>
        <w:pStyle w:val="BodyTextIndent"/>
        <w:rPr>
          <w:rFonts w:asciiTheme="minorHAnsi" w:hAnsiTheme="minorHAnsi"/>
          <w:b/>
          <w:szCs w:val="24"/>
        </w:rPr>
      </w:pPr>
      <w:r w:rsidRPr="00281E45">
        <w:rPr>
          <w:rFonts w:asciiTheme="minorHAnsi" w:hAnsiTheme="minorHAnsi"/>
          <w:b/>
          <w:szCs w:val="24"/>
        </w:rPr>
        <w:t>7</w:t>
      </w:r>
      <w:r>
        <w:rPr>
          <w:rFonts w:asciiTheme="minorHAnsi" w:hAnsiTheme="minorHAnsi"/>
          <w:b/>
          <w:szCs w:val="24"/>
        </w:rPr>
        <w:t>.</w:t>
      </w:r>
      <w:r w:rsidRPr="00281E45">
        <w:rPr>
          <w:rFonts w:asciiTheme="minorHAnsi" w:hAnsiTheme="minorHAnsi"/>
          <w:b/>
          <w:szCs w:val="24"/>
        </w:rPr>
        <w:tab/>
        <w:t>Club Colours</w:t>
      </w:r>
    </w:p>
    <w:p w14:paraId="3ECB86E1" w14:textId="77777777" w:rsidR="00281E45" w:rsidRPr="00281E45" w:rsidRDefault="00281E45" w:rsidP="00281E45">
      <w:pPr>
        <w:pStyle w:val="BodyTextIndent"/>
        <w:rPr>
          <w:rFonts w:asciiTheme="minorHAnsi" w:hAnsiTheme="minorHAnsi"/>
          <w:szCs w:val="24"/>
        </w:rPr>
      </w:pPr>
    </w:p>
    <w:p w14:paraId="2102462C" w14:textId="51FAF09F" w:rsidR="00D06A66" w:rsidRPr="00281E45" w:rsidRDefault="00D06A66" w:rsidP="00281E45">
      <w:pPr>
        <w:pStyle w:val="BodyTextIndent"/>
        <w:ind w:left="1134" w:hanging="425"/>
        <w:rPr>
          <w:rFonts w:asciiTheme="minorHAnsi" w:hAnsiTheme="minorHAnsi"/>
          <w:szCs w:val="24"/>
        </w:rPr>
      </w:pPr>
      <w:r w:rsidRPr="00281E45">
        <w:rPr>
          <w:rFonts w:asciiTheme="minorHAnsi" w:hAnsiTheme="minorHAnsi"/>
          <w:szCs w:val="24"/>
        </w:rPr>
        <w:t>a</w:t>
      </w:r>
      <w:r w:rsidRPr="00281E45">
        <w:rPr>
          <w:rFonts w:asciiTheme="minorHAnsi" w:hAnsiTheme="minorHAnsi"/>
          <w:szCs w:val="24"/>
        </w:rPr>
        <w:tab/>
      </w:r>
      <w:proofErr w:type="gramStart"/>
      <w:r w:rsidR="00BD0804">
        <w:rPr>
          <w:rFonts w:asciiTheme="minorHAnsi" w:hAnsiTheme="minorHAnsi"/>
          <w:szCs w:val="24"/>
        </w:rPr>
        <w:t>T</w:t>
      </w:r>
      <w:r w:rsidR="00BD0804" w:rsidRPr="00281E45">
        <w:rPr>
          <w:rFonts w:asciiTheme="minorHAnsi" w:hAnsiTheme="minorHAnsi"/>
          <w:szCs w:val="24"/>
        </w:rPr>
        <w:t>he</w:t>
      </w:r>
      <w:proofErr w:type="gramEnd"/>
      <w:r w:rsidRPr="00281E45">
        <w:rPr>
          <w:rFonts w:asciiTheme="minorHAnsi" w:hAnsiTheme="minorHAnsi"/>
          <w:szCs w:val="24"/>
        </w:rPr>
        <w:t xml:space="preserve"> colours of the club shall be red and blue.</w:t>
      </w:r>
    </w:p>
    <w:p w14:paraId="6F4AD70E" w14:textId="77777777" w:rsidR="00D06A66" w:rsidRPr="00281E45" w:rsidRDefault="00D06A66" w:rsidP="00281E45">
      <w:pPr>
        <w:pStyle w:val="BodyTextIndent"/>
        <w:ind w:left="1134" w:hanging="425"/>
        <w:rPr>
          <w:rFonts w:asciiTheme="minorHAnsi" w:hAnsiTheme="minorHAnsi"/>
          <w:szCs w:val="24"/>
        </w:rPr>
      </w:pPr>
    </w:p>
    <w:p w14:paraId="25292275" w14:textId="77777777" w:rsidR="00D06A66" w:rsidRPr="00281E45" w:rsidRDefault="00D06A66" w:rsidP="00281E45">
      <w:pPr>
        <w:pStyle w:val="BodyTextIndent"/>
        <w:ind w:left="1134" w:hanging="425"/>
        <w:rPr>
          <w:rFonts w:asciiTheme="minorHAnsi" w:hAnsiTheme="minorHAnsi"/>
          <w:szCs w:val="24"/>
        </w:rPr>
      </w:pPr>
      <w:r w:rsidRPr="00281E45">
        <w:rPr>
          <w:rFonts w:asciiTheme="minorHAnsi" w:hAnsiTheme="minorHAnsi"/>
          <w:szCs w:val="24"/>
        </w:rPr>
        <w:t>b</w:t>
      </w:r>
      <w:r w:rsidRPr="00281E45">
        <w:rPr>
          <w:rFonts w:asciiTheme="minorHAnsi" w:hAnsiTheme="minorHAnsi"/>
          <w:szCs w:val="24"/>
        </w:rPr>
        <w:tab/>
        <w:t>Club colours shall be worn by all competitors representing the Club at every competitive meeting.</w:t>
      </w:r>
    </w:p>
    <w:p w14:paraId="361BAB69" w14:textId="77777777" w:rsidR="00D06A66" w:rsidRDefault="00D06A66" w:rsidP="00281E45">
      <w:pPr>
        <w:pStyle w:val="BodyTextIndent"/>
        <w:ind w:left="1134" w:hanging="425"/>
        <w:rPr>
          <w:rFonts w:asciiTheme="minorHAnsi" w:hAnsiTheme="minorHAnsi"/>
          <w:szCs w:val="24"/>
        </w:rPr>
      </w:pPr>
    </w:p>
    <w:p w14:paraId="18DCDFD2" w14:textId="77777777" w:rsidR="00BD0804" w:rsidRDefault="00BD0804" w:rsidP="00281E45">
      <w:pPr>
        <w:pStyle w:val="BodyTextIndent"/>
        <w:ind w:left="709" w:hanging="709"/>
        <w:rPr>
          <w:rFonts w:asciiTheme="minorHAnsi" w:hAnsiTheme="minorHAnsi"/>
          <w:b/>
          <w:szCs w:val="24"/>
        </w:rPr>
      </w:pPr>
    </w:p>
    <w:p w14:paraId="013B34A5" w14:textId="77777777" w:rsidR="00BD0804" w:rsidRDefault="00BD0804" w:rsidP="00281E45">
      <w:pPr>
        <w:pStyle w:val="BodyTextIndent"/>
        <w:ind w:left="709" w:hanging="709"/>
        <w:rPr>
          <w:rFonts w:asciiTheme="minorHAnsi" w:hAnsiTheme="minorHAnsi"/>
          <w:b/>
          <w:szCs w:val="24"/>
        </w:rPr>
      </w:pPr>
    </w:p>
    <w:p w14:paraId="7DDD51E3" w14:textId="77777777" w:rsidR="00BD0804" w:rsidRDefault="00BD0804" w:rsidP="00281E45">
      <w:pPr>
        <w:pStyle w:val="BodyTextIndent"/>
        <w:ind w:left="709" w:hanging="709"/>
        <w:rPr>
          <w:rFonts w:asciiTheme="minorHAnsi" w:hAnsiTheme="minorHAnsi"/>
          <w:b/>
          <w:szCs w:val="24"/>
        </w:rPr>
      </w:pPr>
    </w:p>
    <w:p w14:paraId="5E8BAADE" w14:textId="575F4B6C" w:rsidR="00281E45" w:rsidRPr="00281E45" w:rsidRDefault="00281E45" w:rsidP="00281E45">
      <w:pPr>
        <w:pStyle w:val="BodyTextIndent"/>
        <w:ind w:left="709" w:hanging="709"/>
        <w:rPr>
          <w:rFonts w:asciiTheme="minorHAnsi" w:hAnsiTheme="minorHAnsi"/>
          <w:b/>
          <w:szCs w:val="24"/>
        </w:rPr>
      </w:pPr>
      <w:r w:rsidRPr="00281E45">
        <w:rPr>
          <w:rFonts w:asciiTheme="minorHAnsi" w:hAnsiTheme="minorHAnsi"/>
          <w:b/>
          <w:szCs w:val="24"/>
        </w:rPr>
        <w:lastRenderedPageBreak/>
        <w:t>8.</w:t>
      </w:r>
      <w:r w:rsidRPr="00281E45">
        <w:rPr>
          <w:rFonts w:asciiTheme="minorHAnsi" w:hAnsiTheme="minorHAnsi"/>
          <w:b/>
          <w:szCs w:val="24"/>
        </w:rPr>
        <w:tab/>
        <w:t>Dissolution</w:t>
      </w:r>
    </w:p>
    <w:p w14:paraId="2F26EAAE" w14:textId="77777777" w:rsidR="00281E45" w:rsidRDefault="00281E45" w:rsidP="00D06A66">
      <w:pPr>
        <w:pStyle w:val="BodyTextIndent"/>
        <w:rPr>
          <w:rFonts w:asciiTheme="minorHAnsi" w:hAnsiTheme="minorHAnsi"/>
          <w:szCs w:val="24"/>
        </w:rPr>
      </w:pPr>
    </w:p>
    <w:p w14:paraId="0305DB7F" w14:textId="77777777" w:rsidR="00D06A66" w:rsidRPr="00281E45" w:rsidRDefault="00D06A66" w:rsidP="00281E45">
      <w:pPr>
        <w:pStyle w:val="BodyTextIndent"/>
        <w:ind w:left="1134" w:hanging="425"/>
        <w:rPr>
          <w:rFonts w:asciiTheme="minorHAnsi" w:hAnsiTheme="minorHAnsi"/>
          <w:szCs w:val="24"/>
        </w:rPr>
      </w:pPr>
      <w:proofErr w:type="spellStart"/>
      <w:r w:rsidRPr="00281E45">
        <w:rPr>
          <w:rFonts w:asciiTheme="minorHAnsi" w:hAnsiTheme="minorHAnsi"/>
          <w:szCs w:val="24"/>
        </w:rPr>
        <w:t>a</w:t>
      </w:r>
      <w:proofErr w:type="spellEnd"/>
      <w:r w:rsidRPr="00281E45">
        <w:rPr>
          <w:rFonts w:asciiTheme="minorHAnsi" w:hAnsiTheme="minorHAnsi"/>
          <w:szCs w:val="24"/>
        </w:rPr>
        <w:tab/>
        <w:t>The Management Committee, by a two thirds majority at a quorum meeting, may decide to dissolve the Club. They must call an EGM, giving four </w:t>
      </w:r>
      <w:proofErr w:type="spellStart"/>
      <w:r w:rsidRPr="00281E45">
        <w:rPr>
          <w:rFonts w:asciiTheme="minorHAnsi" w:hAnsiTheme="minorHAnsi"/>
          <w:szCs w:val="24"/>
        </w:rPr>
        <w:t>weeks notice</w:t>
      </w:r>
      <w:proofErr w:type="spellEnd"/>
      <w:r w:rsidRPr="00281E45">
        <w:rPr>
          <w:rFonts w:asciiTheme="minorHAnsi" w:hAnsiTheme="minorHAnsi"/>
          <w:szCs w:val="24"/>
        </w:rPr>
        <w:t xml:space="preserve"> to all members. If the motion is passed by a two thirds majority the Club is the dissolved.</w:t>
      </w:r>
    </w:p>
    <w:p w14:paraId="12C25927" w14:textId="77777777" w:rsidR="00D06A66" w:rsidRPr="00281E45" w:rsidRDefault="00D06A66" w:rsidP="00281E45">
      <w:pPr>
        <w:pStyle w:val="BodyTextIndent"/>
        <w:ind w:left="1134" w:hanging="425"/>
        <w:rPr>
          <w:rFonts w:asciiTheme="minorHAnsi" w:hAnsiTheme="minorHAnsi"/>
          <w:szCs w:val="24"/>
        </w:rPr>
      </w:pPr>
    </w:p>
    <w:p w14:paraId="44E2E19F" w14:textId="77777777" w:rsidR="00D06A66" w:rsidRPr="00281E45" w:rsidRDefault="00D06A66" w:rsidP="00281E45">
      <w:pPr>
        <w:pStyle w:val="BodyTextIndent"/>
        <w:ind w:left="1134" w:hanging="425"/>
        <w:rPr>
          <w:rFonts w:asciiTheme="minorHAnsi" w:hAnsiTheme="minorHAnsi"/>
          <w:szCs w:val="24"/>
        </w:rPr>
      </w:pPr>
      <w:r w:rsidRPr="00281E45">
        <w:rPr>
          <w:rFonts w:asciiTheme="minorHAnsi" w:hAnsiTheme="minorHAnsi"/>
          <w:szCs w:val="24"/>
        </w:rPr>
        <w:t>b</w:t>
      </w:r>
      <w:r w:rsidRPr="00281E45">
        <w:rPr>
          <w:rFonts w:asciiTheme="minorHAnsi" w:hAnsiTheme="minorHAnsi"/>
          <w:szCs w:val="24"/>
        </w:rPr>
        <w:tab/>
        <w:t>Alternatively ten ordinary paid up and voting members may petition the Club Secretary in writing to call an EGM in which the conditions in (a) above will apply with respect to calling the meeting and voting at it.</w:t>
      </w:r>
    </w:p>
    <w:p w14:paraId="4EF660EF" w14:textId="77777777" w:rsidR="00D06A66" w:rsidRPr="00281E45" w:rsidRDefault="00D06A66" w:rsidP="00281E45">
      <w:pPr>
        <w:pStyle w:val="BodyTextIndent"/>
        <w:ind w:left="1134" w:hanging="425"/>
        <w:rPr>
          <w:rFonts w:asciiTheme="minorHAnsi" w:hAnsiTheme="minorHAnsi"/>
          <w:szCs w:val="24"/>
        </w:rPr>
      </w:pPr>
    </w:p>
    <w:p w14:paraId="5CF1984C" w14:textId="77777777" w:rsidR="00D06A66" w:rsidRPr="00281E45" w:rsidRDefault="00D06A66" w:rsidP="00281E45">
      <w:pPr>
        <w:pStyle w:val="BodyTextIndent"/>
        <w:ind w:left="1134" w:hanging="425"/>
        <w:rPr>
          <w:rFonts w:asciiTheme="minorHAnsi" w:hAnsiTheme="minorHAnsi"/>
          <w:szCs w:val="24"/>
        </w:rPr>
      </w:pPr>
      <w:r w:rsidRPr="00281E45">
        <w:rPr>
          <w:rFonts w:asciiTheme="minorHAnsi" w:hAnsiTheme="minorHAnsi"/>
          <w:szCs w:val="24"/>
        </w:rPr>
        <w:t>c</w:t>
      </w:r>
      <w:r w:rsidRPr="00281E45">
        <w:rPr>
          <w:rFonts w:asciiTheme="minorHAnsi" w:hAnsiTheme="minorHAnsi"/>
          <w:szCs w:val="24"/>
        </w:rPr>
        <w:tab/>
        <w:t>Voting rights at the AGM pertain.</w:t>
      </w:r>
    </w:p>
    <w:p w14:paraId="3B6C95E5" w14:textId="77777777" w:rsidR="00D06A66" w:rsidRPr="00281E45" w:rsidRDefault="00D06A66" w:rsidP="00281E45">
      <w:pPr>
        <w:pStyle w:val="BodyTextIndent"/>
        <w:ind w:left="1134" w:hanging="425"/>
        <w:rPr>
          <w:rFonts w:asciiTheme="minorHAnsi" w:hAnsiTheme="minorHAnsi"/>
          <w:szCs w:val="24"/>
        </w:rPr>
      </w:pPr>
    </w:p>
    <w:p w14:paraId="4FBF3673" w14:textId="77777777" w:rsidR="00D06A66" w:rsidRPr="00281E45" w:rsidRDefault="00D06A66" w:rsidP="00281E45">
      <w:pPr>
        <w:pStyle w:val="BodyTextIndent"/>
        <w:ind w:left="1134" w:hanging="425"/>
        <w:rPr>
          <w:rFonts w:asciiTheme="minorHAnsi" w:hAnsiTheme="minorHAnsi"/>
          <w:szCs w:val="24"/>
        </w:rPr>
      </w:pPr>
      <w:r w:rsidRPr="00281E45">
        <w:rPr>
          <w:rFonts w:asciiTheme="minorHAnsi" w:hAnsiTheme="minorHAnsi"/>
          <w:szCs w:val="24"/>
        </w:rPr>
        <w:t>d</w:t>
      </w:r>
      <w:r w:rsidRPr="00281E45">
        <w:rPr>
          <w:rFonts w:asciiTheme="minorHAnsi" w:hAnsiTheme="minorHAnsi"/>
          <w:szCs w:val="24"/>
        </w:rPr>
        <w:tab/>
        <w:t>Any surplus funds to be donated to charity, as agreed at the final EGM.</w:t>
      </w:r>
    </w:p>
    <w:p w14:paraId="7598C5D2" w14:textId="77777777" w:rsidR="00281E45" w:rsidRDefault="00281E45" w:rsidP="00281E45">
      <w:pPr>
        <w:pStyle w:val="BodyTextIndent"/>
        <w:ind w:left="1134" w:hanging="425"/>
        <w:rPr>
          <w:rFonts w:asciiTheme="minorHAnsi" w:hAnsiTheme="minorHAnsi"/>
          <w:szCs w:val="24"/>
        </w:rPr>
      </w:pPr>
      <w:r>
        <w:rPr>
          <w:rFonts w:asciiTheme="minorHAnsi" w:hAnsiTheme="minorHAnsi"/>
          <w:szCs w:val="24"/>
        </w:rPr>
        <w:tab/>
      </w:r>
      <w:r>
        <w:rPr>
          <w:rFonts w:asciiTheme="minorHAnsi" w:hAnsiTheme="minorHAnsi"/>
          <w:szCs w:val="24"/>
        </w:rPr>
        <w:tab/>
      </w:r>
    </w:p>
    <w:p w14:paraId="2D0DBD70" w14:textId="7752C359" w:rsidR="00D06A66" w:rsidRPr="00BD0804" w:rsidRDefault="00D06A66" w:rsidP="00BD0804">
      <w:pPr>
        <w:ind w:left="0"/>
        <w:rPr>
          <w:rFonts w:eastAsia="Times New Roman" w:cs="Times New Roman"/>
        </w:rPr>
      </w:pPr>
      <w:r w:rsidRPr="00281E45">
        <w:t>This Constitution was adopted at a Meeting held on 20 March 2008.</w:t>
      </w:r>
    </w:p>
    <w:p w14:paraId="38ED77B8" w14:textId="426A614F" w:rsidR="007956D6" w:rsidRPr="00281E45" w:rsidRDefault="007956D6" w:rsidP="00D06A66">
      <w:pPr>
        <w:pStyle w:val="BodyTextIndent"/>
        <w:rPr>
          <w:rFonts w:asciiTheme="minorHAnsi" w:hAnsiTheme="minorHAnsi"/>
          <w:szCs w:val="24"/>
        </w:rPr>
      </w:pPr>
      <w:r>
        <w:rPr>
          <w:rFonts w:asciiTheme="minorHAnsi" w:hAnsiTheme="minorHAnsi"/>
          <w:szCs w:val="24"/>
        </w:rPr>
        <w:t>Latest amendment 15/3/18</w:t>
      </w:r>
    </w:p>
    <w:p w14:paraId="03292ED6" w14:textId="77777777" w:rsidR="00D06A66" w:rsidRPr="00281E45" w:rsidRDefault="00D06A66" w:rsidP="00D06A66">
      <w:pPr>
        <w:pStyle w:val="BodyTextIndent"/>
        <w:rPr>
          <w:rFonts w:asciiTheme="minorHAnsi" w:hAnsiTheme="minorHAnsi"/>
          <w:szCs w:val="24"/>
        </w:rPr>
      </w:pPr>
    </w:p>
    <w:p w14:paraId="5DF668BF" w14:textId="77777777" w:rsidR="00D06A66" w:rsidRPr="00281E45" w:rsidRDefault="00D06A66" w:rsidP="00D06A66">
      <w:pPr>
        <w:pStyle w:val="BodyTextIndent"/>
        <w:rPr>
          <w:rFonts w:asciiTheme="minorHAnsi" w:hAnsiTheme="minorHAnsi"/>
          <w:szCs w:val="24"/>
        </w:rPr>
      </w:pPr>
    </w:p>
    <w:p w14:paraId="511D54E5" w14:textId="77777777" w:rsidR="00D06A66" w:rsidRPr="00281E45" w:rsidRDefault="00D06A66" w:rsidP="00D06A66">
      <w:pPr>
        <w:pStyle w:val="BodyTextIndent"/>
        <w:rPr>
          <w:rFonts w:asciiTheme="minorHAnsi" w:hAnsiTheme="minorHAnsi"/>
          <w:szCs w:val="24"/>
        </w:rPr>
      </w:pPr>
    </w:p>
    <w:p w14:paraId="6D4EC4C2" w14:textId="1C362CAD" w:rsidR="00D06A66" w:rsidRPr="00281E45" w:rsidRDefault="007956D6" w:rsidP="00D06A66">
      <w:pPr>
        <w:pStyle w:val="BodyTextIndent"/>
        <w:rPr>
          <w:rFonts w:asciiTheme="minorHAnsi" w:hAnsiTheme="minorHAnsi"/>
          <w:szCs w:val="24"/>
        </w:rPr>
      </w:pPr>
      <w:r>
        <w:rPr>
          <w:rFonts w:asciiTheme="minorHAnsi" w:hAnsiTheme="minorHAnsi"/>
          <w:szCs w:val="24"/>
        </w:rPr>
        <w:t>LINDA CAREY</w:t>
      </w:r>
    </w:p>
    <w:p w14:paraId="01DF3214" w14:textId="77777777" w:rsidR="00D06A66" w:rsidRPr="00281E45" w:rsidRDefault="00D06A66" w:rsidP="00D06A66">
      <w:pPr>
        <w:pStyle w:val="BodyTextIndent"/>
        <w:rPr>
          <w:rFonts w:asciiTheme="minorHAnsi" w:hAnsiTheme="minorHAnsi"/>
          <w:szCs w:val="24"/>
        </w:rPr>
      </w:pPr>
      <w:r w:rsidRPr="00281E45">
        <w:rPr>
          <w:rFonts w:asciiTheme="minorHAnsi" w:hAnsiTheme="minorHAnsi"/>
          <w:szCs w:val="24"/>
        </w:rPr>
        <w:t>Club Secretary</w:t>
      </w:r>
    </w:p>
    <w:p w14:paraId="6A90D672" w14:textId="77777777" w:rsidR="00D06A66" w:rsidRPr="00281E45" w:rsidRDefault="00D06A66" w:rsidP="00D06A66">
      <w:pPr>
        <w:pStyle w:val="BodyTextIndent"/>
        <w:rPr>
          <w:rFonts w:asciiTheme="minorHAnsi" w:hAnsiTheme="minorHAnsi"/>
          <w:szCs w:val="24"/>
        </w:rPr>
      </w:pPr>
    </w:p>
    <w:p w14:paraId="517FC18F" w14:textId="77777777" w:rsidR="00D06A66" w:rsidRPr="00281E45" w:rsidRDefault="00D06A66" w:rsidP="00D06A66">
      <w:pPr>
        <w:pStyle w:val="BodyTextIndent"/>
        <w:rPr>
          <w:rFonts w:asciiTheme="minorHAnsi" w:hAnsiTheme="minorHAnsi"/>
          <w:szCs w:val="24"/>
        </w:rPr>
      </w:pPr>
    </w:p>
    <w:p w14:paraId="2D317C3E" w14:textId="77777777" w:rsidR="00D06A66" w:rsidRPr="00281E45" w:rsidRDefault="00D06A66" w:rsidP="00D06A66">
      <w:pPr>
        <w:pStyle w:val="BodyTextIndent"/>
        <w:rPr>
          <w:rFonts w:asciiTheme="minorHAnsi" w:hAnsiTheme="minorHAnsi"/>
          <w:szCs w:val="24"/>
        </w:rPr>
      </w:pPr>
    </w:p>
    <w:p w14:paraId="5E782293" w14:textId="77777777" w:rsidR="00D06A66" w:rsidRPr="00281E45" w:rsidRDefault="00D06A66" w:rsidP="00D06A66">
      <w:pPr>
        <w:pStyle w:val="BodyTextIndent"/>
        <w:rPr>
          <w:rFonts w:asciiTheme="minorHAnsi" w:hAnsiTheme="minorHAnsi"/>
          <w:szCs w:val="24"/>
        </w:rPr>
      </w:pPr>
      <w:r w:rsidRPr="00281E45">
        <w:rPr>
          <w:rFonts w:asciiTheme="minorHAnsi" w:hAnsiTheme="minorHAnsi"/>
          <w:szCs w:val="24"/>
        </w:rPr>
        <w:t>……………………………….</w:t>
      </w:r>
    </w:p>
    <w:p w14:paraId="41D34941" w14:textId="77777777" w:rsidR="00D06A66" w:rsidRPr="00281E45" w:rsidRDefault="00D06A66" w:rsidP="00D06A66">
      <w:pPr>
        <w:pStyle w:val="BodyTextIndent"/>
        <w:rPr>
          <w:rFonts w:asciiTheme="minorHAnsi" w:hAnsiTheme="minorHAnsi"/>
          <w:b/>
          <w:szCs w:val="24"/>
        </w:rPr>
      </w:pPr>
      <w:r w:rsidRPr="00281E45">
        <w:rPr>
          <w:rFonts w:asciiTheme="minorHAnsi" w:hAnsiTheme="minorHAnsi"/>
          <w:szCs w:val="24"/>
        </w:rPr>
        <w:t>Elected Member</w:t>
      </w:r>
    </w:p>
    <w:p w14:paraId="61AE1302" w14:textId="77777777" w:rsidR="00D06A66" w:rsidRPr="00281E45" w:rsidRDefault="00D06A66" w:rsidP="008A5CF2"/>
    <w:sectPr w:rsidR="00D06A66" w:rsidRPr="00281E45" w:rsidSect="0023056D">
      <w:headerReference w:type="default" r:id="rId8"/>
      <w:headerReference w:type="first" r:id="rId9"/>
      <w:pgSz w:w="11906" w:h="16838"/>
      <w:pgMar w:top="567" w:right="1080" w:bottom="1440" w:left="1080"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65621" w14:textId="77777777" w:rsidR="00C5667C" w:rsidRDefault="00C5667C" w:rsidP="00136738">
      <w:pPr>
        <w:spacing w:after="0"/>
      </w:pPr>
      <w:r>
        <w:separator/>
      </w:r>
    </w:p>
  </w:endnote>
  <w:endnote w:type="continuationSeparator" w:id="0">
    <w:p w14:paraId="5A364A72" w14:textId="77777777" w:rsidR="00C5667C" w:rsidRDefault="00C5667C" w:rsidP="001367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A481D" w14:textId="77777777" w:rsidR="00C5667C" w:rsidRDefault="00C5667C" w:rsidP="00136738">
      <w:pPr>
        <w:spacing w:after="0"/>
      </w:pPr>
      <w:r>
        <w:separator/>
      </w:r>
    </w:p>
  </w:footnote>
  <w:footnote w:type="continuationSeparator" w:id="0">
    <w:p w14:paraId="7E994A2B" w14:textId="77777777" w:rsidR="00C5667C" w:rsidRDefault="00C5667C" w:rsidP="001367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935B7" w14:textId="77777777" w:rsidR="00136738" w:rsidRDefault="00136738" w:rsidP="00136738">
    <w:pPr>
      <w:pStyle w:val="Header"/>
      <w:tabs>
        <w:tab w:val="left" w:pos="3330"/>
      </w:tabs>
      <w:ind w:left="0"/>
      <w:jc w:val="left"/>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15FAA" w14:textId="77777777" w:rsidR="00136738" w:rsidRDefault="00136738" w:rsidP="00136738">
    <w:pPr>
      <w:pStyle w:val="Header"/>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B0620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8EF6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F64E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EA66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A4C5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9C5E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D235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5666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BE73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D840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D4B1E"/>
    <w:multiLevelType w:val="multilevel"/>
    <w:tmpl w:val="FA7863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5E23D0"/>
    <w:multiLevelType w:val="hybridMultilevel"/>
    <w:tmpl w:val="43C8E154"/>
    <w:lvl w:ilvl="0" w:tplc="406CEE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002614"/>
    <w:multiLevelType w:val="multilevel"/>
    <w:tmpl w:val="7C5C3C64"/>
    <w:lvl w:ilvl="0">
      <w:start w:val="1"/>
      <w:numFmt w:val="bullet"/>
      <w:pStyle w:val="ListBullet"/>
      <w:lvlText w:val=""/>
      <w:lvlJc w:val="left"/>
      <w:pPr>
        <w:ind w:left="720" w:hanging="360"/>
      </w:pPr>
      <w:rPr>
        <w:rFonts w:ascii="Symbol" w:hAnsi="Symbol" w:hint="default"/>
      </w:rPr>
    </w:lvl>
    <w:lvl w:ilvl="1">
      <w:start w:val="1"/>
      <w:numFmt w:val="decimal"/>
      <w:lvlText w:val="%1.%2"/>
      <w:lvlJc w:val="left"/>
      <w:pPr>
        <w:tabs>
          <w:tab w:val="num" w:pos="1440"/>
        </w:tabs>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E327DD5"/>
    <w:multiLevelType w:val="singleLevel"/>
    <w:tmpl w:val="5016B75C"/>
    <w:lvl w:ilvl="0">
      <w:start w:val="1"/>
      <w:numFmt w:val="decimal"/>
      <w:lvlText w:val="%1"/>
      <w:lvlJc w:val="left"/>
      <w:pPr>
        <w:tabs>
          <w:tab w:val="num" w:pos="1440"/>
        </w:tabs>
        <w:ind w:left="1440" w:hanging="720"/>
      </w:pPr>
      <w:rPr>
        <w:rFonts w:hint="default"/>
      </w:rPr>
    </w:lvl>
  </w:abstractNum>
  <w:abstractNum w:abstractNumId="14" w15:restartNumberingAfterBreak="0">
    <w:nsid w:val="66DE12FA"/>
    <w:multiLevelType w:val="multilevel"/>
    <w:tmpl w:val="E2B606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F04231"/>
    <w:multiLevelType w:val="multilevel"/>
    <w:tmpl w:val="B6C63738"/>
    <w:lvl w:ilvl="0">
      <w:start w:val="1"/>
      <w:numFmt w:val="decimal"/>
      <w:lvlText w:val="%1."/>
      <w:lvlJc w:val="left"/>
      <w:pPr>
        <w:tabs>
          <w:tab w:val="num" w:pos="720"/>
        </w:tabs>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8C231CC"/>
    <w:multiLevelType w:val="hybridMultilevel"/>
    <w:tmpl w:val="182EE9C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7" w15:restartNumberingAfterBreak="0">
    <w:nsid w:val="6D8E4089"/>
    <w:multiLevelType w:val="hybridMultilevel"/>
    <w:tmpl w:val="A4C6A9DC"/>
    <w:lvl w:ilvl="0" w:tplc="DEEA6BE4">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C754FD"/>
    <w:multiLevelType w:val="hybridMultilevel"/>
    <w:tmpl w:val="40BE3296"/>
    <w:lvl w:ilvl="0" w:tplc="E7928656">
      <w:start w:val="1"/>
      <w:numFmt w:val="decimal"/>
      <w:lvlText w:val="1.%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8"/>
  </w:num>
  <w:num w:numId="14">
    <w:abstractNumId w:val="11"/>
  </w:num>
  <w:num w:numId="15">
    <w:abstractNumId w:val="15"/>
  </w:num>
  <w:num w:numId="16">
    <w:abstractNumId w:val="15"/>
  </w:num>
  <w:num w:numId="17">
    <w:abstractNumId w:val="15"/>
  </w:num>
  <w:num w:numId="18">
    <w:abstractNumId w:val="15"/>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7"/>
  </w:num>
  <w:num w:numId="23">
    <w:abstractNumId w:val="13"/>
  </w:num>
  <w:num w:numId="24">
    <w:abstractNumId w:val="16"/>
  </w:num>
  <w:num w:numId="25">
    <w:abstractNumId w:val="17"/>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5EC"/>
    <w:rsid w:val="000000A4"/>
    <w:rsid w:val="000026F8"/>
    <w:rsid w:val="00005996"/>
    <w:rsid w:val="00006D1E"/>
    <w:rsid w:val="00010469"/>
    <w:rsid w:val="000132D4"/>
    <w:rsid w:val="000145AD"/>
    <w:rsid w:val="000161CD"/>
    <w:rsid w:val="000174E1"/>
    <w:rsid w:val="0002085A"/>
    <w:rsid w:val="00020FB3"/>
    <w:rsid w:val="00023B1C"/>
    <w:rsid w:val="0002419D"/>
    <w:rsid w:val="00024ECA"/>
    <w:rsid w:val="00026BB2"/>
    <w:rsid w:val="00026E80"/>
    <w:rsid w:val="00027649"/>
    <w:rsid w:val="00027D35"/>
    <w:rsid w:val="00027DF4"/>
    <w:rsid w:val="000317DB"/>
    <w:rsid w:val="00033555"/>
    <w:rsid w:val="00034BD1"/>
    <w:rsid w:val="00034DA5"/>
    <w:rsid w:val="00036181"/>
    <w:rsid w:val="00037497"/>
    <w:rsid w:val="00040467"/>
    <w:rsid w:val="00040E33"/>
    <w:rsid w:val="000410FC"/>
    <w:rsid w:val="00041451"/>
    <w:rsid w:val="00042B9D"/>
    <w:rsid w:val="00043074"/>
    <w:rsid w:val="000445B7"/>
    <w:rsid w:val="00045BDE"/>
    <w:rsid w:val="000460E0"/>
    <w:rsid w:val="00046466"/>
    <w:rsid w:val="000477B0"/>
    <w:rsid w:val="00054C62"/>
    <w:rsid w:val="000556F8"/>
    <w:rsid w:val="00055FF6"/>
    <w:rsid w:val="000606F8"/>
    <w:rsid w:val="0006132C"/>
    <w:rsid w:val="000631F0"/>
    <w:rsid w:val="00065969"/>
    <w:rsid w:val="00065BAB"/>
    <w:rsid w:val="00067FDA"/>
    <w:rsid w:val="00071ACD"/>
    <w:rsid w:val="00072C9E"/>
    <w:rsid w:val="00074439"/>
    <w:rsid w:val="00075FE4"/>
    <w:rsid w:val="00076330"/>
    <w:rsid w:val="0007645F"/>
    <w:rsid w:val="00076796"/>
    <w:rsid w:val="0008298D"/>
    <w:rsid w:val="00085C5A"/>
    <w:rsid w:val="000901AA"/>
    <w:rsid w:val="0009077A"/>
    <w:rsid w:val="000931BC"/>
    <w:rsid w:val="00093C7B"/>
    <w:rsid w:val="00094B72"/>
    <w:rsid w:val="00095750"/>
    <w:rsid w:val="00096119"/>
    <w:rsid w:val="000A2124"/>
    <w:rsid w:val="000A4F10"/>
    <w:rsid w:val="000A6073"/>
    <w:rsid w:val="000B029A"/>
    <w:rsid w:val="000B27AD"/>
    <w:rsid w:val="000B4CF3"/>
    <w:rsid w:val="000B66EA"/>
    <w:rsid w:val="000B6B84"/>
    <w:rsid w:val="000C0ED5"/>
    <w:rsid w:val="000C5A57"/>
    <w:rsid w:val="000C7456"/>
    <w:rsid w:val="000C7F48"/>
    <w:rsid w:val="000D2257"/>
    <w:rsid w:val="000D2756"/>
    <w:rsid w:val="000D2FCA"/>
    <w:rsid w:val="000D456F"/>
    <w:rsid w:val="000D59DE"/>
    <w:rsid w:val="000E0943"/>
    <w:rsid w:val="000E3174"/>
    <w:rsid w:val="000F098F"/>
    <w:rsid w:val="000F0A62"/>
    <w:rsid w:val="000F34E4"/>
    <w:rsid w:val="000F6392"/>
    <w:rsid w:val="001021E6"/>
    <w:rsid w:val="00102B16"/>
    <w:rsid w:val="0010348F"/>
    <w:rsid w:val="0010445C"/>
    <w:rsid w:val="001064F0"/>
    <w:rsid w:val="00107B48"/>
    <w:rsid w:val="00111199"/>
    <w:rsid w:val="001126B6"/>
    <w:rsid w:val="00114FD5"/>
    <w:rsid w:val="00120339"/>
    <w:rsid w:val="001206B4"/>
    <w:rsid w:val="00121C62"/>
    <w:rsid w:val="00123E9B"/>
    <w:rsid w:val="00124E14"/>
    <w:rsid w:val="00125832"/>
    <w:rsid w:val="00125C7B"/>
    <w:rsid w:val="00125F72"/>
    <w:rsid w:val="00126EE2"/>
    <w:rsid w:val="001318A7"/>
    <w:rsid w:val="0013275E"/>
    <w:rsid w:val="00133D75"/>
    <w:rsid w:val="00134355"/>
    <w:rsid w:val="00135127"/>
    <w:rsid w:val="0013571F"/>
    <w:rsid w:val="00136738"/>
    <w:rsid w:val="001374D9"/>
    <w:rsid w:val="00137817"/>
    <w:rsid w:val="001409F3"/>
    <w:rsid w:val="00140F11"/>
    <w:rsid w:val="00141253"/>
    <w:rsid w:val="00141837"/>
    <w:rsid w:val="00141F09"/>
    <w:rsid w:val="00143115"/>
    <w:rsid w:val="00143498"/>
    <w:rsid w:val="001441F2"/>
    <w:rsid w:val="001457D0"/>
    <w:rsid w:val="00146188"/>
    <w:rsid w:val="001523AC"/>
    <w:rsid w:val="00154F86"/>
    <w:rsid w:val="001646D7"/>
    <w:rsid w:val="00165A35"/>
    <w:rsid w:val="001666F1"/>
    <w:rsid w:val="00170B7B"/>
    <w:rsid w:val="00171BC5"/>
    <w:rsid w:val="001726E3"/>
    <w:rsid w:val="001739B1"/>
    <w:rsid w:val="00174A2F"/>
    <w:rsid w:val="0017529E"/>
    <w:rsid w:val="0017554B"/>
    <w:rsid w:val="001828B8"/>
    <w:rsid w:val="001829DC"/>
    <w:rsid w:val="00184334"/>
    <w:rsid w:val="00184763"/>
    <w:rsid w:val="00184A86"/>
    <w:rsid w:val="001866C6"/>
    <w:rsid w:val="00186831"/>
    <w:rsid w:val="001902E3"/>
    <w:rsid w:val="001904B5"/>
    <w:rsid w:val="001907DE"/>
    <w:rsid w:val="001916A7"/>
    <w:rsid w:val="00191F6E"/>
    <w:rsid w:val="00193206"/>
    <w:rsid w:val="0019341E"/>
    <w:rsid w:val="0019381D"/>
    <w:rsid w:val="00193F7C"/>
    <w:rsid w:val="001946DE"/>
    <w:rsid w:val="001950C6"/>
    <w:rsid w:val="001953D1"/>
    <w:rsid w:val="00195943"/>
    <w:rsid w:val="00197ECE"/>
    <w:rsid w:val="001A06D9"/>
    <w:rsid w:val="001A29B2"/>
    <w:rsid w:val="001A32A9"/>
    <w:rsid w:val="001A3984"/>
    <w:rsid w:val="001A3BD3"/>
    <w:rsid w:val="001A3E30"/>
    <w:rsid w:val="001A6684"/>
    <w:rsid w:val="001B0883"/>
    <w:rsid w:val="001B2230"/>
    <w:rsid w:val="001B228D"/>
    <w:rsid w:val="001B43C1"/>
    <w:rsid w:val="001B6DD7"/>
    <w:rsid w:val="001B7059"/>
    <w:rsid w:val="001C15A6"/>
    <w:rsid w:val="001C2DE4"/>
    <w:rsid w:val="001C4CC2"/>
    <w:rsid w:val="001C5C96"/>
    <w:rsid w:val="001D3A8D"/>
    <w:rsid w:val="001D4DA7"/>
    <w:rsid w:val="001D6CEA"/>
    <w:rsid w:val="001D76A5"/>
    <w:rsid w:val="001D7A93"/>
    <w:rsid w:val="001E047D"/>
    <w:rsid w:val="001E07E9"/>
    <w:rsid w:val="001E31EE"/>
    <w:rsid w:val="001E5426"/>
    <w:rsid w:val="001E5C3C"/>
    <w:rsid w:val="001E6F51"/>
    <w:rsid w:val="001F0054"/>
    <w:rsid w:val="001F1A52"/>
    <w:rsid w:val="001F3AAD"/>
    <w:rsid w:val="001F5329"/>
    <w:rsid w:val="001F72DE"/>
    <w:rsid w:val="002010CC"/>
    <w:rsid w:val="00201D10"/>
    <w:rsid w:val="00201F2C"/>
    <w:rsid w:val="002021D0"/>
    <w:rsid w:val="00205AB5"/>
    <w:rsid w:val="00205BA1"/>
    <w:rsid w:val="00205FD8"/>
    <w:rsid w:val="002122F9"/>
    <w:rsid w:val="00212C37"/>
    <w:rsid w:val="00213256"/>
    <w:rsid w:val="0021501B"/>
    <w:rsid w:val="00216A7A"/>
    <w:rsid w:val="00216DC4"/>
    <w:rsid w:val="00220810"/>
    <w:rsid w:val="00223273"/>
    <w:rsid w:val="00223BE2"/>
    <w:rsid w:val="00224238"/>
    <w:rsid w:val="00226ED2"/>
    <w:rsid w:val="0023056D"/>
    <w:rsid w:val="00231DAB"/>
    <w:rsid w:val="002327A4"/>
    <w:rsid w:val="00232879"/>
    <w:rsid w:val="00234112"/>
    <w:rsid w:val="00235937"/>
    <w:rsid w:val="00235A06"/>
    <w:rsid w:val="00236343"/>
    <w:rsid w:val="0024324B"/>
    <w:rsid w:val="00244FDA"/>
    <w:rsid w:val="002456A6"/>
    <w:rsid w:val="002475D8"/>
    <w:rsid w:val="00253BB6"/>
    <w:rsid w:val="002543F7"/>
    <w:rsid w:val="002562C4"/>
    <w:rsid w:val="0026049D"/>
    <w:rsid w:val="002604CA"/>
    <w:rsid w:val="002607E3"/>
    <w:rsid w:val="00260FD4"/>
    <w:rsid w:val="0026138A"/>
    <w:rsid w:val="002615C7"/>
    <w:rsid w:val="002618F1"/>
    <w:rsid w:val="00265C9B"/>
    <w:rsid w:val="0027147B"/>
    <w:rsid w:val="00273EAA"/>
    <w:rsid w:val="00274E0E"/>
    <w:rsid w:val="00275D9E"/>
    <w:rsid w:val="00276A3E"/>
    <w:rsid w:val="0027716E"/>
    <w:rsid w:val="00281E45"/>
    <w:rsid w:val="00282E85"/>
    <w:rsid w:val="00283DD7"/>
    <w:rsid w:val="00285264"/>
    <w:rsid w:val="0028640F"/>
    <w:rsid w:val="00286836"/>
    <w:rsid w:val="00287991"/>
    <w:rsid w:val="00290F0D"/>
    <w:rsid w:val="00291BD3"/>
    <w:rsid w:val="00293765"/>
    <w:rsid w:val="00294BFD"/>
    <w:rsid w:val="00294D8F"/>
    <w:rsid w:val="00296F2C"/>
    <w:rsid w:val="00297530"/>
    <w:rsid w:val="002A0140"/>
    <w:rsid w:val="002A086D"/>
    <w:rsid w:val="002A2FB0"/>
    <w:rsid w:val="002A6276"/>
    <w:rsid w:val="002A687A"/>
    <w:rsid w:val="002B156A"/>
    <w:rsid w:val="002B511D"/>
    <w:rsid w:val="002B5DF4"/>
    <w:rsid w:val="002B6EB2"/>
    <w:rsid w:val="002C2BC6"/>
    <w:rsid w:val="002C2DAB"/>
    <w:rsid w:val="002C330E"/>
    <w:rsid w:val="002C3FAF"/>
    <w:rsid w:val="002C5AE1"/>
    <w:rsid w:val="002C6454"/>
    <w:rsid w:val="002C7868"/>
    <w:rsid w:val="002D048B"/>
    <w:rsid w:val="002D1B91"/>
    <w:rsid w:val="002D213C"/>
    <w:rsid w:val="002D2765"/>
    <w:rsid w:val="002D4284"/>
    <w:rsid w:val="002D68AA"/>
    <w:rsid w:val="002D7AAF"/>
    <w:rsid w:val="002E1550"/>
    <w:rsid w:val="002E26C6"/>
    <w:rsid w:val="002E3BBF"/>
    <w:rsid w:val="002E478E"/>
    <w:rsid w:val="002E4B9D"/>
    <w:rsid w:val="002F225B"/>
    <w:rsid w:val="002F66B6"/>
    <w:rsid w:val="0030083B"/>
    <w:rsid w:val="0030105C"/>
    <w:rsid w:val="00303F5F"/>
    <w:rsid w:val="00304744"/>
    <w:rsid w:val="003107DF"/>
    <w:rsid w:val="003131FA"/>
    <w:rsid w:val="00315723"/>
    <w:rsid w:val="00315C27"/>
    <w:rsid w:val="003160AF"/>
    <w:rsid w:val="00317DB7"/>
    <w:rsid w:val="00320628"/>
    <w:rsid w:val="00323D85"/>
    <w:rsid w:val="003247DF"/>
    <w:rsid w:val="00324D6D"/>
    <w:rsid w:val="00326343"/>
    <w:rsid w:val="00327D79"/>
    <w:rsid w:val="00331C94"/>
    <w:rsid w:val="00334A6D"/>
    <w:rsid w:val="00334C36"/>
    <w:rsid w:val="0033634B"/>
    <w:rsid w:val="003372E0"/>
    <w:rsid w:val="00340FE0"/>
    <w:rsid w:val="00341FB2"/>
    <w:rsid w:val="003420FD"/>
    <w:rsid w:val="00342AAD"/>
    <w:rsid w:val="0034303B"/>
    <w:rsid w:val="00343764"/>
    <w:rsid w:val="003451A6"/>
    <w:rsid w:val="00350770"/>
    <w:rsid w:val="0035126F"/>
    <w:rsid w:val="0035403C"/>
    <w:rsid w:val="0035416F"/>
    <w:rsid w:val="00356F6A"/>
    <w:rsid w:val="003605DF"/>
    <w:rsid w:val="00362473"/>
    <w:rsid w:val="00363543"/>
    <w:rsid w:val="003638AD"/>
    <w:rsid w:val="00367036"/>
    <w:rsid w:val="003671F9"/>
    <w:rsid w:val="00367D9A"/>
    <w:rsid w:val="00371973"/>
    <w:rsid w:val="00373225"/>
    <w:rsid w:val="00376D4F"/>
    <w:rsid w:val="003777B3"/>
    <w:rsid w:val="00380387"/>
    <w:rsid w:val="00381EFF"/>
    <w:rsid w:val="0038321B"/>
    <w:rsid w:val="003839D7"/>
    <w:rsid w:val="00384405"/>
    <w:rsid w:val="00390315"/>
    <w:rsid w:val="00390885"/>
    <w:rsid w:val="00391A81"/>
    <w:rsid w:val="003951D5"/>
    <w:rsid w:val="003955A5"/>
    <w:rsid w:val="00396085"/>
    <w:rsid w:val="003A0233"/>
    <w:rsid w:val="003A1E28"/>
    <w:rsid w:val="003A2176"/>
    <w:rsid w:val="003A3CAD"/>
    <w:rsid w:val="003A7A34"/>
    <w:rsid w:val="003A7CFE"/>
    <w:rsid w:val="003B26CE"/>
    <w:rsid w:val="003B6B82"/>
    <w:rsid w:val="003C352A"/>
    <w:rsid w:val="003D19DD"/>
    <w:rsid w:val="003D36DC"/>
    <w:rsid w:val="003D3A01"/>
    <w:rsid w:val="003D405D"/>
    <w:rsid w:val="003D487F"/>
    <w:rsid w:val="003D49D7"/>
    <w:rsid w:val="003D4C44"/>
    <w:rsid w:val="003E189A"/>
    <w:rsid w:val="003E2279"/>
    <w:rsid w:val="003E4767"/>
    <w:rsid w:val="003E569F"/>
    <w:rsid w:val="003E5D6F"/>
    <w:rsid w:val="003F0457"/>
    <w:rsid w:val="003F0939"/>
    <w:rsid w:val="003F1C48"/>
    <w:rsid w:val="003F21FB"/>
    <w:rsid w:val="003F2DC4"/>
    <w:rsid w:val="003F2F99"/>
    <w:rsid w:val="003F4AE1"/>
    <w:rsid w:val="003F5530"/>
    <w:rsid w:val="003F5C33"/>
    <w:rsid w:val="003F66F9"/>
    <w:rsid w:val="003F6957"/>
    <w:rsid w:val="003F71F1"/>
    <w:rsid w:val="0040209C"/>
    <w:rsid w:val="00402941"/>
    <w:rsid w:val="00411CBC"/>
    <w:rsid w:val="00411F9D"/>
    <w:rsid w:val="004124F9"/>
    <w:rsid w:val="004130DF"/>
    <w:rsid w:val="00414F95"/>
    <w:rsid w:val="0041749B"/>
    <w:rsid w:val="00417DA8"/>
    <w:rsid w:val="0042024D"/>
    <w:rsid w:val="00421DB7"/>
    <w:rsid w:val="004237AA"/>
    <w:rsid w:val="004239DD"/>
    <w:rsid w:val="00425F8B"/>
    <w:rsid w:val="0042623A"/>
    <w:rsid w:val="004273D6"/>
    <w:rsid w:val="00427EE6"/>
    <w:rsid w:val="00430996"/>
    <w:rsid w:val="00431EA3"/>
    <w:rsid w:val="0043266F"/>
    <w:rsid w:val="00432F59"/>
    <w:rsid w:val="0043305F"/>
    <w:rsid w:val="004348B2"/>
    <w:rsid w:val="00435760"/>
    <w:rsid w:val="00437F88"/>
    <w:rsid w:val="00440A9B"/>
    <w:rsid w:val="004427D9"/>
    <w:rsid w:val="00445079"/>
    <w:rsid w:val="004456F4"/>
    <w:rsid w:val="00447466"/>
    <w:rsid w:val="00447BB9"/>
    <w:rsid w:val="0045221C"/>
    <w:rsid w:val="0045351D"/>
    <w:rsid w:val="00453751"/>
    <w:rsid w:val="0045763D"/>
    <w:rsid w:val="00457745"/>
    <w:rsid w:val="0046097C"/>
    <w:rsid w:val="00462FE1"/>
    <w:rsid w:val="00465CD1"/>
    <w:rsid w:val="0046768B"/>
    <w:rsid w:val="00467B05"/>
    <w:rsid w:val="0047238D"/>
    <w:rsid w:val="00472470"/>
    <w:rsid w:val="0047316F"/>
    <w:rsid w:val="004737D5"/>
    <w:rsid w:val="004740E9"/>
    <w:rsid w:val="00475D52"/>
    <w:rsid w:val="004776F2"/>
    <w:rsid w:val="00480028"/>
    <w:rsid w:val="0048031C"/>
    <w:rsid w:val="0048056F"/>
    <w:rsid w:val="0048061C"/>
    <w:rsid w:val="00481882"/>
    <w:rsid w:val="004819D8"/>
    <w:rsid w:val="00482E53"/>
    <w:rsid w:val="00483221"/>
    <w:rsid w:val="00483FEF"/>
    <w:rsid w:val="00485853"/>
    <w:rsid w:val="0048602B"/>
    <w:rsid w:val="00486DB9"/>
    <w:rsid w:val="004900F6"/>
    <w:rsid w:val="004905CA"/>
    <w:rsid w:val="00490BBD"/>
    <w:rsid w:val="004918C2"/>
    <w:rsid w:val="0049266A"/>
    <w:rsid w:val="00493534"/>
    <w:rsid w:val="0049373B"/>
    <w:rsid w:val="004944A0"/>
    <w:rsid w:val="00495C20"/>
    <w:rsid w:val="00496805"/>
    <w:rsid w:val="004968D2"/>
    <w:rsid w:val="00496C34"/>
    <w:rsid w:val="004A0D30"/>
    <w:rsid w:val="004A1FD4"/>
    <w:rsid w:val="004A5FD2"/>
    <w:rsid w:val="004A6680"/>
    <w:rsid w:val="004B0777"/>
    <w:rsid w:val="004B134F"/>
    <w:rsid w:val="004B4E74"/>
    <w:rsid w:val="004B62B9"/>
    <w:rsid w:val="004C00B2"/>
    <w:rsid w:val="004C2D86"/>
    <w:rsid w:val="004C38DA"/>
    <w:rsid w:val="004C39FA"/>
    <w:rsid w:val="004C4B9D"/>
    <w:rsid w:val="004C5D9A"/>
    <w:rsid w:val="004C5E7D"/>
    <w:rsid w:val="004C6390"/>
    <w:rsid w:val="004D0C4A"/>
    <w:rsid w:val="004D0C9C"/>
    <w:rsid w:val="004D18BA"/>
    <w:rsid w:val="004D390C"/>
    <w:rsid w:val="004D3A8B"/>
    <w:rsid w:val="004D5F96"/>
    <w:rsid w:val="004E0544"/>
    <w:rsid w:val="004E06FE"/>
    <w:rsid w:val="004E08D4"/>
    <w:rsid w:val="004E0F10"/>
    <w:rsid w:val="004E2AAD"/>
    <w:rsid w:val="004E6812"/>
    <w:rsid w:val="004F0A82"/>
    <w:rsid w:val="004F0C7B"/>
    <w:rsid w:val="004F1788"/>
    <w:rsid w:val="004F4201"/>
    <w:rsid w:val="004F4877"/>
    <w:rsid w:val="0050020A"/>
    <w:rsid w:val="00501667"/>
    <w:rsid w:val="00501E54"/>
    <w:rsid w:val="00502265"/>
    <w:rsid w:val="005036EB"/>
    <w:rsid w:val="005052A5"/>
    <w:rsid w:val="00505916"/>
    <w:rsid w:val="005069A7"/>
    <w:rsid w:val="00506A36"/>
    <w:rsid w:val="00507950"/>
    <w:rsid w:val="00507E6C"/>
    <w:rsid w:val="00511A08"/>
    <w:rsid w:val="00511B94"/>
    <w:rsid w:val="00511D8B"/>
    <w:rsid w:val="005140D9"/>
    <w:rsid w:val="00514EE8"/>
    <w:rsid w:val="00514F7A"/>
    <w:rsid w:val="0051626C"/>
    <w:rsid w:val="00517EE2"/>
    <w:rsid w:val="00520C18"/>
    <w:rsid w:val="0052113E"/>
    <w:rsid w:val="00521AA1"/>
    <w:rsid w:val="00524623"/>
    <w:rsid w:val="00525FAC"/>
    <w:rsid w:val="00526A85"/>
    <w:rsid w:val="0052784A"/>
    <w:rsid w:val="0052790C"/>
    <w:rsid w:val="005306D3"/>
    <w:rsid w:val="00531DF9"/>
    <w:rsid w:val="005325A7"/>
    <w:rsid w:val="00532C27"/>
    <w:rsid w:val="00533AB2"/>
    <w:rsid w:val="005359D5"/>
    <w:rsid w:val="005368B9"/>
    <w:rsid w:val="00540A54"/>
    <w:rsid w:val="00543285"/>
    <w:rsid w:val="00544260"/>
    <w:rsid w:val="005445C2"/>
    <w:rsid w:val="00545E96"/>
    <w:rsid w:val="00546FF1"/>
    <w:rsid w:val="005510F1"/>
    <w:rsid w:val="00553736"/>
    <w:rsid w:val="00555E0E"/>
    <w:rsid w:val="00556046"/>
    <w:rsid w:val="005602F4"/>
    <w:rsid w:val="00560ED5"/>
    <w:rsid w:val="00561859"/>
    <w:rsid w:val="00562CFB"/>
    <w:rsid w:val="00565CC9"/>
    <w:rsid w:val="0056684F"/>
    <w:rsid w:val="00567C0C"/>
    <w:rsid w:val="00570D8A"/>
    <w:rsid w:val="0057115A"/>
    <w:rsid w:val="00571F31"/>
    <w:rsid w:val="0057267C"/>
    <w:rsid w:val="00573C3C"/>
    <w:rsid w:val="0057484D"/>
    <w:rsid w:val="00575266"/>
    <w:rsid w:val="00577846"/>
    <w:rsid w:val="00577D20"/>
    <w:rsid w:val="005812BD"/>
    <w:rsid w:val="00585CED"/>
    <w:rsid w:val="00586B2B"/>
    <w:rsid w:val="00590E45"/>
    <w:rsid w:val="00591D92"/>
    <w:rsid w:val="00592E83"/>
    <w:rsid w:val="00593087"/>
    <w:rsid w:val="00595152"/>
    <w:rsid w:val="00595D7A"/>
    <w:rsid w:val="00595E09"/>
    <w:rsid w:val="005966A8"/>
    <w:rsid w:val="00596D5D"/>
    <w:rsid w:val="0059786F"/>
    <w:rsid w:val="005A18DE"/>
    <w:rsid w:val="005A3ACC"/>
    <w:rsid w:val="005A6A2D"/>
    <w:rsid w:val="005A7BB8"/>
    <w:rsid w:val="005B00AF"/>
    <w:rsid w:val="005B0C97"/>
    <w:rsid w:val="005B1FC9"/>
    <w:rsid w:val="005B310C"/>
    <w:rsid w:val="005B6057"/>
    <w:rsid w:val="005B6EBA"/>
    <w:rsid w:val="005C0BDC"/>
    <w:rsid w:val="005C16AE"/>
    <w:rsid w:val="005C7675"/>
    <w:rsid w:val="005D0392"/>
    <w:rsid w:val="005D08F4"/>
    <w:rsid w:val="005D266C"/>
    <w:rsid w:val="005D3DFF"/>
    <w:rsid w:val="005D422E"/>
    <w:rsid w:val="005D4C1F"/>
    <w:rsid w:val="005D592D"/>
    <w:rsid w:val="005D5FD8"/>
    <w:rsid w:val="005D69A7"/>
    <w:rsid w:val="005D7332"/>
    <w:rsid w:val="005E07D4"/>
    <w:rsid w:val="005E2AD0"/>
    <w:rsid w:val="005E3735"/>
    <w:rsid w:val="005E4816"/>
    <w:rsid w:val="005E7CEA"/>
    <w:rsid w:val="005F0D02"/>
    <w:rsid w:val="005F1A53"/>
    <w:rsid w:val="005F2405"/>
    <w:rsid w:val="005F7928"/>
    <w:rsid w:val="0060044C"/>
    <w:rsid w:val="00600B6D"/>
    <w:rsid w:val="00602658"/>
    <w:rsid w:val="0060281C"/>
    <w:rsid w:val="00603309"/>
    <w:rsid w:val="00603D67"/>
    <w:rsid w:val="00606C7D"/>
    <w:rsid w:val="00606CB4"/>
    <w:rsid w:val="00614E51"/>
    <w:rsid w:val="006152B9"/>
    <w:rsid w:val="0061652D"/>
    <w:rsid w:val="00617992"/>
    <w:rsid w:val="0062072E"/>
    <w:rsid w:val="0062115F"/>
    <w:rsid w:val="00621C1A"/>
    <w:rsid w:val="006244D3"/>
    <w:rsid w:val="006258A9"/>
    <w:rsid w:val="0062756B"/>
    <w:rsid w:val="00627702"/>
    <w:rsid w:val="00632081"/>
    <w:rsid w:val="006323CF"/>
    <w:rsid w:val="00632651"/>
    <w:rsid w:val="00633D2B"/>
    <w:rsid w:val="00634C6F"/>
    <w:rsid w:val="0063634B"/>
    <w:rsid w:val="00636930"/>
    <w:rsid w:val="00637860"/>
    <w:rsid w:val="00640183"/>
    <w:rsid w:val="00640D08"/>
    <w:rsid w:val="0064566A"/>
    <w:rsid w:val="00646680"/>
    <w:rsid w:val="006537DC"/>
    <w:rsid w:val="00655002"/>
    <w:rsid w:val="006565EF"/>
    <w:rsid w:val="00657E42"/>
    <w:rsid w:val="00661E32"/>
    <w:rsid w:val="00664249"/>
    <w:rsid w:val="00665CCA"/>
    <w:rsid w:val="00671391"/>
    <w:rsid w:val="00673AC5"/>
    <w:rsid w:val="00674B90"/>
    <w:rsid w:val="00674E82"/>
    <w:rsid w:val="00676588"/>
    <w:rsid w:val="00676B67"/>
    <w:rsid w:val="0067761B"/>
    <w:rsid w:val="00677E75"/>
    <w:rsid w:val="00680099"/>
    <w:rsid w:val="00681231"/>
    <w:rsid w:val="00683028"/>
    <w:rsid w:val="00683B6A"/>
    <w:rsid w:val="006922D7"/>
    <w:rsid w:val="00692337"/>
    <w:rsid w:val="00694B2D"/>
    <w:rsid w:val="006956F8"/>
    <w:rsid w:val="00697800"/>
    <w:rsid w:val="00697C4B"/>
    <w:rsid w:val="00697DDC"/>
    <w:rsid w:val="006A0058"/>
    <w:rsid w:val="006A0DD0"/>
    <w:rsid w:val="006A33F8"/>
    <w:rsid w:val="006A36F0"/>
    <w:rsid w:val="006A5EAF"/>
    <w:rsid w:val="006A6772"/>
    <w:rsid w:val="006B1C9E"/>
    <w:rsid w:val="006C1DA0"/>
    <w:rsid w:val="006C2BF9"/>
    <w:rsid w:val="006C396D"/>
    <w:rsid w:val="006C5D1F"/>
    <w:rsid w:val="006C6719"/>
    <w:rsid w:val="006C68D0"/>
    <w:rsid w:val="006D09EA"/>
    <w:rsid w:val="006D0AE8"/>
    <w:rsid w:val="006D6C5A"/>
    <w:rsid w:val="006D6F1F"/>
    <w:rsid w:val="006E0FFE"/>
    <w:rsid w:val="006E15FF"/>
    <w:rsid w:val="006E2A29"/>
    <w:rsid w:val="006E327D"/>
    <w:rsid w:val="006E5C5B"/>
    <w:rsid w:val="006E6D4B"/>
    <w:rsid w:val="006F0A2D"/>
    <w:rsid w:val="006F4075"/>
    <w:rsid w:val="006F5564"/>
    <w:rsid w:val="006F5A1C"/>
    <w:rsid w:val="006F747C"/>
    <w:rsid w:val="00701980"/>
    <w:rsid w:val="00701F42"/>
    <w:rsid w:val="0070215C"/>
    <w:rsid w:val="00706C7E"/>
    <w:rsid w:val="00710692"/>
    <w:rsid w:val="007106F7"/>
    <w:rsid w:val="00712391"/>
    <w:rsid w:val="007126F5"/>
    <w:rsid w:val="00712858"/>
    <w:rsid w:val="00712883"/>
    <w:rsid w:val="00712F61"/>
    <w:rsid w:val="0071618E"/>
    <w:rsid w:val="007162DA"/>
    <w:rsid w:val="007173F5"/>
    <w:rsid w:val="0072119F"/>
    <w:rsid w:val="0072174E"/>
    <w:rsid w:val="0072289E"/>
    <w:rsid w:val="00723323"/>
    <w:rsid w:val="00724411"/>
    <w:rsid w:val="00725362"/>
    <w:rsid w:val="007260DA"/>
    <w:rsid w:val="00726CB5"/>
    <w:rsid w:val="00727B10"/>
    <w:rsid w:val="007309BF"/>
    <w:rsid w:val="007330A8"/>
    <w:rsid w:val="007330CC"/>
    <w:rsid w:val="0073378D"/>
    <w:rsid w:val="00734741"/>
    <w:rsid w:val="007350EA"/>
    <w:rsid w:val="00736B10"/>
    <w:rsid w:val="00744802"/>
    <w:rsid w:val="00744BBA"/>
    <w:rsid w:val="0074593C"/>
    <w:rsid w:val="00753C7F"/>
    <w:rsid w:val="00753DA2"/>
    <w:rsid w:val="00755D0F"/>
    <w:rsid w:val="00762E08"/>
    <w:rsid w:val="00763717"/>
    <w:rsid w:val="00763B7D"/>
    <w:rsid w:val="00767DE7"/>
    <w:rsid w:val="00770573"/>
    <w:rsid w:val="00772684"/>
    <w:rsid w:val="00772E22"/>
    <w:rsid w:val="00774BC8"/>
    <w:rsid w:val="00774D2F"/>
    <w:rsid w:val="0077546D"/>
    <w:rsid w:val="007761C5"/>
    <w:rsid w:val="0078379B"/>
    <w:rsid w:val="00786EA9"/>
    <w:rsid w:val="007923E3"/>
    <w:rsid w:val="00793C64"/>
    <w:rsid w:val="007956D6"/>
    <w:rsid w:val="00796D91"/>
    <w:rsid w:val="007A1A47"/>
    <w:rsid w:val="007A624D"/>
    <w:rsid w:val="007B0392"/>
    <w:rsid w:val="007B1629"/>
    <w:rsid w:val="007B34DF"/>
    <w:rsid w:val="007B3E44"/>
    <w:rsid w:val="007B540A"/>
    <w:rsid w:val="007B6E85"/>
    <w:rsid w:val="007B782C"/>
    <w:rsid w:val="007B790B"/>
    <w:rsid w:val="007C0B0E"/>
    <w:rsid w:val="007C1662"/>
    <w:rsid w:val="007C3265"/>
    <w:rsid w:val="007C37E5"/>
    <w:rsid w:val="007C43E6"/>
    <w:rsid w:val="007D0DB9"/>
    <w:rsid w:val="007D1FE8"/>
    <w:rsid w:val="007D4268"/>
    <w:rsid w:val="007D53F3"/>
    <w:rsid w:val="007D5F7A"/>
    <w:rsid w:val="007E0F7A"/>
    <w:rsid w:val="007E129C"/>
    <w:rsid w:val="007E1BE1"/>
    <w:rsid w:val="007E27BB"/>
    <w:rsid w:val="007E3573"/>
    <w:rsid w:val="007E4E15"/>
    <w:rsid w:val="007E5674"/>
    <w:rsid w:val="007E585C"/>
    <w:rsid w:val="007E7DF8"/>
    <w:rsid w:val="007F04DC"/>
    <w:rsid w:val="007F2E43"/>
    <w:rsid w:val="007F460E"/>
    <w:rsid w:val="007F4D31"/>
    <w:rsid w:val="00801151"/>
    <w:rsid w:val="0080119E"/>
    <w:rsid w:val="00801D05"/>
    <w:rsid w:val="00803D23"/>
    <w:rsid w:val="00804EE6"/>
    <w:rsid w:val="00814362"/>
    <w:rsid w:val="00814578"/>
    <w:rsid w:val="00816848"/>
    <w:rsid w:val="008168BE"/>
    <w:rsid w:val="0081709D"/>
    <w:rsid w:val="00817364"/>
    <w:rsid w:val="00817DA6"/>
    <w:rsid w:val="00820119"/>
    <w:rsid w:val="0082179A"/>
    <w:rsid w:val="00821BD2"/>
    <w:rsid w:val="0082354E"/>
    <w:rsid w:val="008240D0"/>
    <w:rsid w:val="00826287"/>
    <w:rsid w:val="00831CB7"/>
    <w:rsid w:val="0083371B"/>
    <w:rsid w:val="00834967"/>
    <w:rsid w:val="00836546"/>
    <w:rsid w:val="00836D34"/>
    <w:rsid w:val="00840809"/>
    <w:rsid w:val="00842258"/>
    <w:rsid w:val="00843900"/>
    <w:rsid w:val="00844E76"/>
    <w:rsid w:val="00847D9B"/>
    <w:rsid w:val="0085123B"/>
    <w:rsid w:val="00852A71"/>
    <w:rsid w:val="00852D1A"/>
    <w:rsid w:val="00853A6D"/>
    <w:rsid w:val="00854923"/>
    <w:rsid w:val="0085570B"/>
    <w:rsid w:val="00855D2E"/>
    <w:rsid w:val="00856C72"/>
    <w:rsid w:val="008577D5"/>
    <w:rsid w:val="0086014D"/>
    <w:rsid w:val="00861E80"/>
    <w:rsid w:val="0086268A"/>
    <w:rsid w:val="00862CA6"/>
    <w:rsid w:val="008632D2"/>
    <w:rsid w:val="008652E3"/>
    <w:rsid w:val="0086632E"/>
    <w:rsid w:val="008672E8"/>
    <w:rsid w:val="00867D8A"/>
    <w:rsid w:val="00870A00"/>
    <w:rsid w:val="00871DB1"/>
    <w:rsid w:val="008743CA"/>
    <w:rsid w:val="00876A9D"/>
    <w:rsid w:val="008827A4"/>
    <w:rsid w:val="00883664"/>
    <w:rsid w:val="00883E1C"/>
    <w:rsid w:val="00884784"/>
    <w:rsid w:val="00884EC7"/>
    <w:rsid w:val="00885586"/>
    <w:rsid w:val="00885E0B"/>
    <w:rsid w:val="008904F8"/>
    <w:rsid w:val="008935A7"/>
    <w:rsid w:val="00894239"/>
    <w:rsid w:val="00895BA2"/>
    <w:rsid w:val="00895F0B"/>
    <w:rsid w:val="0089689E"/>
    <w:rsid w:val="0089725E"/>
    <w:rsid w:val="008A0236"/>
    <w:rsid w:val="008A0829"/>
    <w:rsid w:val="008A16E2"/>
    <w:rsid w:val="008A2BA3"/>
    <w:rsid w:val="008A2CEE"/>
    <w:rsid w:val="008A4C86"/>
    <w:rsid w:val="008A58E7"/>
    <w:rsid w:val="008A5CF2"/>
    <w:rsid w:val="008A5F98"/>
    <w:rsid w:val="008B021F"/>
    <w:rsid w:val="008B05A9"/>
    <w:rsid w:val="008B0EFA"/>
    <w:rsid w:val="008B2460"/>
    <w:rsid w:val="008B2827"/>
    <w:rsid w:val="008B3FCA"/>
    <w:rsid w:val="008B5433"/>
    <w:rsid w:val="008C0F87"/>
    <w:rsid w:val="008C3BE1"/>
    <w:rsid w:val="008C47BD"/>
    <w:rsid w:val="008C5B3C"/>
    <w:rsid w:val="008C5B44"/>
    <w:rsid w:val="008C683A"/>
    <w:rsid w:val="008C7B9F"/>
    <w:rsid w:val="008D0543"/>
    <w:rsid w:val="008D1550"/>
    <w:rsid w:val="008D2B4A"/>
    <w:rsid w:val="008D3BEA"/>
    <w:rsid w:val="008D4615"/>
    <w:rsid w:val="008D4A85"/>
    <w:rsid w:val="008D5446"/>
    <w:rsid w:val="008D5BFE"/>
    <w:rsid w:val="008D6BD1"/>
    <w:rsid w:val="008D72C6"/>
    <w:rsid w:val="008D7ABE"/>
    <w:rsid w:val="008E2D3E"/>
    <w:rsid w:val="008E34A0"/>
    <w:rsid w:val="008E3AB9"/>
    <w:rsid w:val="008E4972"/>
    <w:rsid w:val="008E6DC7"/>
    <w:rsid w:val="008E73D6"/>
    <w:rsid w:val="008E77F3"/>
    <w:rsid w:val="008E7D7E"/>
    <w:rsid w:val="008F3133"/>
    <w:rsid w:val="008F3293"/>
    <w:rsid w:val="008F46C1"/>
    <w:rsid w:val="008F5873"/>
    <w:rsid w:val="008F7865"/>
    <w:rsid w:val="009030D8"/>
    <w:rsid w:val="009109D5"/>
    <w:rsid w:val="0091156C"/>
    <w:rsid w:val="009116D2"/>
    <w:rsid w:val="00912340"/>
    <w:rsid w:val="00913531"/>
    <w:rsid w:val="00915FC3"/>
    <w:rsid w:val="009201C3"/>
    <w:rsid w:val="00921495"/>
    <w:rsid w:val="009221B3"/>
    <w:rsid w:val="009229AB"/>
    <w:rsid w:val="009252EB"/>
    <w:rsid w:val="0092565F"/>
    <w:rsid w:val="00925DC1"/>
    <w:rsid w:val="00926932"/>
    <w:rsid w:val="00927E33"/>
    <w:rsid w:val="00930FEE"/>
    <w:rsid w:val="0093159E"/>
    <w:rsid w:val="00933BE9"/>
    <w:rsid w:val="00934275"/>
    <w:rsid w:val="00934578"/>
    <w:rsid w:val="00934CE1"/>
    <w:rsid w:val="00935AB1"/>
    <w:rsid w:val="00935DEA"/>
    <w:rsid w:val="009372BC"/>
    <w:rsid w:val="0094010B"/>
    <w:rsid w:val="00941671"/>
    <w:rsid w:val="0094208C"/>
    <w:rsid w:val="0094316F"/>
    <w:rsid w:val="00947FDE"/>
    <w:rsid w:val="0095077D"/>
    <w:rsid w:val="00951042"/>
    <w:rsid w:val="0095277D"/>
    <w:rsid w:val="00952CEC"/>
    <w:rsid w:val="00954E95"/>
    <w:rsid w:val="00954F5F"/>
    <w:rsid w:val="00955B24"/>
    <w:rsid w:val="00960443"/>
    <w:rsid w:val="00961B1B"/>
    <w:rsid w:val="00961E11"/>
    <w:rsid w:val="00962FAF"/>
    <w:rsid w:val="00963205"/>
    <w:rsid w:val="00963DD8"/>
    <w:rsid w:val="00965494"/>
    <w:rsid w:val="009675D8"/>
    <w:rsid w:val="009713EF"/>
    <w:rsid w:val="009733D6"/>
    <w:rsid w:val="0097616B"/>
    <w:rsid w:val="00976181"/>
    <w:rsid w:val="00980568"/>
    <w:rsid w:val="00980D24"/>
    <w:rsid w:val="0098136C"/>
    <w:rsid w:val="009841E6"/>
    <w:rsid w:val="00987438"/>
    <w:rsid w:val="009922AA"/>
    <w:rsid w:val="009943DE"/>
    <w:rsid w:val="009A2478"/>
    <w:rsid w:val="009A3654"/>
    <w:rsid w:val="009A6192"/>
    <w:rsid w:val="009B051F"/>
    <w:rsid w:val="009B16BD"/>
    <w:rsid w:val="009B30E9"/>
    <w:rsid w:val="009B479E"/>
    <w:rsid w:val="009C1208"/>
    <w:rsid w:val="009C1394"/>
    <w:rsid w:val="009C321C"/>
    <w:rsid w:val="009C35C0"/>
    <w:rsid w:val="009C391D"/>
    <w:rsid w:val="009C5257"/>
    <w:rsid w:val="009C5F66"/>
    <w:rsid w:val="009D33B2"/>
    <w:rsid w:val="009D635F"/>
    <w:rsid w:val="009D6B51"/>
    <w:rsid w:val="009D7B4E"/>
    <w:rsid w:val="009E05E7"/>
    <w:rsid w:val="009E19AD"/>
    <w:rsid w:val="009E1FF1"/>
    <w:rsid w:val="009E3ECA"/>
    <w:rsid w:val="009E6AD1"/>
    <w:rsid w:val="009F1081"/>
    <w:rsid w:val="009F11C3"/>
    <w:rsid w:val="009F1AEB"/>
    <w:rsid w:val="009F3F7C"/>
    <w:rsid w:val="009F5B5A"/>
    <w:rsid w:val="009F65FA"/>
    <w:rsid w:val="009F720E"/>
    <w:rsid w:val="00A007BA"/>
    <w:rsid w:val="00A00EA0"/>
    <w:rsid w:val="00A014BC"/>
    <w:rsid w:val="00A01A7C"/>
    <w:rsid w:val="00A0455D"/>
    <w:rsid w:val="00A04CE7"/>
    <w:rsid w:val="00A07EA8"/>
    <w:rsid w:val="00A11D92"/>
    <w:rsid w:val="00A12956"/>
    <w:rsid w:val="00A12D23"/>
    <w:rsid w:val="00A16069"/>
    <w:rsid w:val="00A20411"/>
    <w:rsid w:val="00A208FE"/>
    <w:rsid w:val="00A23B3C"/>
    <w:rsid w:val="00A23C28"/>
    <w:rsid w:val="00A27D62"/>
    <w:rsid w:val="00A363F3"/>
    <w:rsid w:val="00A3719A"/>
    <w:rsid w:val="00A378A2"/>
    <w:rsid w:val="00A37D9E"/>
    <w:rsid w:val="00A4034D"/>
    <w:rsid w:val="00A42664"/>
    <w:rsid w:val="00A45421"/>
    <w:rsid w:val="00A46A5E"/>
    <w:rsid w:val="00A47162"/>
    <w:rsid w:val="00A47A17"/>
    <w:rsid w:val="00A5074E"/>
    <w:rsid w:val="00A52330"/>
    <w:rsid w:val="00A535ED"/>
    <w:rsid w:val="00A53E2D"/>
    <w:rsid w:val="00A54D8B"/>
    <w:rsid w:val="00A57FC7"/>
    <w:rsid w:val="00A61881"/>
    <w:rsid w:val="00A61ACB"/>
    <w:rsid w:val="00A61BF2"/>
    <w:rsid w:val="00A61E7B"/>
    <w:rsid w:val="00A644EA"/>
    <w:rsid w:val="00A66AE4"/>
    <w:rsid w:val="00A66D85"/>
    <w:rsid w:val="00A67D2C"/>
    <w:rsid w:val="00A70775"/>
    <w:rsid w:val="00A72164"/>
    <w:rsid w:val="00A74DA2"/>
    <w:rsid w:val="00A7572D"/>
    <w:rsid w:val="00A759D1"/>
    <w:rsid w:val="00A808DD"/>
    <w:rsid w:val="00A80B8E"/>
    <w:rsid w:val="00A8247E"/>
    <w:rsid w:val="00A878D0"/>
    <w:rsid w:val="00A912FD"/>
    <w:rsid w:val="00A972A5"/>
    <w:rsid w:val="00AA4244"/>
    <w:rsid w:val="00AA53B1"/>
    <w:rsid w:val="00AA614F"/>
    <w:rsid w:val="00AB186C"/>
    <w:rsid w:val="00AB25B6"/>
    <w:rsid w:val="00AB2A9F"/>
    <w:rsid w:val="00AB3E9A"/>
    <w:rsid w:val="00AB460C"/>
    <w:rsid w:val="00AB527A"/>
    <w:rsid w:val="00AB5D06"/>
    <w:rsid w:val="00AB6C3E"/>
    <w:rsid w:val="00AC35AD"/>
    <w:rsid w:val="00AC621B"/>
    <w:rsid w:val="00AD0126"/>
    <w:rsid w:val="00AD19C4"/>
    <w:rsid w:val="00AD4325"/>
    <w:rsid w:val="00AD475E"/>
    <w:rsid w:val="00AD4810"/>
    <w:rsid w:val="00AE0418"/>
    <w:rsid w:val="00AE07AC"/>
    <w:rsid w:val="00AE4B51"/>
    <w:rsid w:val="00AE5F66"/>
    <w:rsid w:val="00AE7774"/>
    <w:rsid w:val="00AF00C7"/>
    <w:rsid w:val="00AF02D4"/>
    <w:rsid w:val="00AF08A5"/>
    <w:rsid w:val="00AF207B"/>
    <w:rsid w:val="00AF4B8C"/>
    <w:rsid w:val="00AF566A"/>
    <w:rsid w:val="00AF5776"/>
    <w:rsid w:val="00B0305E"/>
    <w:rsid w:val="00B04C62"/>
    <w:rsid w:val="00B05B69"/>
    <w:rsid w:val="00B06552"/>
    <w:rsid w:val="00B07000"/>
    <w:rsid w:val="00B12B9B"/>
    <w:rsid w:val="00B137E5"/>
    <w:rsid w:val="00B13EE2"/>
    <w:rsid w:val="00B150A2"/>
    <w:rsid w:val="00B156C9"/>
    <w:rsid w:val="00B20C24"/>
    <w:rsid w:val="00B2187D"/>
    <w:rsid w:val="00B23D11"/>
    <w:rsid w:val="00B31C53"/>
    <w:rsid w:val="00B33DC2"/>
    <w:rsid w:val="00B34482"/>
    <w:rsid w:val="00B348E2"/>
    <w:rsid w:val="00B3586F"/>
    <w:rsid w:val="00B3589E"/>
    <w:rsid w:val="00B3613F"/>
    <w:rsid w:val="00B40842"/>
    <w:rsid w:val="00B41927"/>
    <w:rsid w:val="00B41FC2"/>
    <w:rsid w:val="00B42450"/>
    <w:rsid w:val="00B456BC"/>
    <w:rsid w:val="00B45A3C"/>
    <w:rsid w:val="00B471C6"/>
    <w:rsid w:val="00B47F9A"/>
    <w:rsid w:val="00B5046E"/>
    <w:rsid w:val="00B5267E"/>
    <w:rsid w:val="00B5295E"/>
    <w:rsid w:val="00B54822"/>
    <w:rsid w:val="00B54EF4"/>
    <w:rsid w:val="00B55EBB"/>
    <w:rsid w:val="00B56DEA"/>
    <w:rsid w:val="00B62537"/>
    <w:rsid w:val="00B6256C"/>
    <w:rsid w:val="00B63F29"/>
    <w:rsid w:val="00B6476B"/>
    <w:rsid w:val="00B673EF"/>
    <w:rsid w:val="00B70799"/>
    <w:rsid w:val="00B713A5"/>
    <w:rsid w:val="00B72D4E"/>
    <w:rsid w:val="00B811C2"/>
    <w:rsid w:val="00B81C4D"/>
    <w:rsid w:val="00B842E1"/>
    <w:rsid w:val="00B86D5D"/>
    <w:rsid w:val="00B902D3"/>
    <w:rsid w:val="00B90605"/>
    <w:rsid w:val="00B90E55"/>
    <w:rsid w:val="00B9157F"/>
    <w:rsid w:val="00B930A4"/>
    <w:rsid w:val="00B94E4D"/>
    <w:rsid w:val="00B954AA"/>
    <w:rsid w:val="00B95979"/>
    <w:rsid w:val="00B95F05"/>
    <w:rsid w:val="00B96AF0"/>
    <w:rsid w:val="00BA2581"/>
    <w:rsid w:val="00BA556C"/>
    <w:rsid w:val="00BA58A8"/>
    <w:rsid w:val="00BA5E7D"/>
    <w:rsid w:val="00BA5FEA"/>
    <w:rsid w:val="00BA7622"/>
    <w:rsid w:val="00BB0EBE"/>
    <w:rsid w:val="00BB6009"/>
    <w:rsid w:val="00BB63EB"/>
    <w:rsid w:val="00BB7DB7"/>
    <w:rsid w:val="00BB7E11"/>
    <w:rsid w:val="00BC30E8"/>
    <w:rsid w:val="00BC6621"/>
    <w:rsid w:val="00BC7D67"/>
    <w:rsid w:val="00BD0804"/>
    <w:rsid w:val="00BD53C4"/>
    <w:rsid w:val="00BE1911"/>
    <w:rsid w:val="00BE35EC"/>
    <w:rsid w:val="00BE4E19"/>
    <w:rsid w:val="00BE51EB"/>
    <w:rsid w:val="00BF03F7"/>
    <w:rsid w:val="00BF047D"/>
    <w:rsid w:val="00BF0C98"/>
    <w:rsid w:val="00BF1D87"/>
    <w:rsid w:val="00BF5866"/>
    <w:rsid w:val="00BF5A95"/>
    <w:rsid w:val="00BF5EB2"/>
    <w:rsid w:val="00C02042"/>
    <w:rsid w:val="00C03408"/>
    <w:rsid w:val="00C0374B"/>
    <w:rsid w:val="00C03A13"/>
    <w:rsid w:val="00C057B4"/>
    <w:rsid w:val="00C0606F"/>
    <w:rsid w:val="00C079C6"/>
    <w:rsid w:val="00C131AC"/>
    <w:rsid w:val="00C138D8"/>
    <w:rsid w:val="00C14BAB"/>
    <w:rsid w:val="00C14D3F"/>
    <w:rsid w:val="00C15C33"/>
    <w:rsid w:val="00C16283"/>
    <w:rsid w:val="00C23159"/>
    <w:rsid w:val="00C308FC"/>
    <w:rsid w:val="00C314FA"/>
    <w:rsid w:val="00C31B46"/>
    <w:rsid w:val="00C33304"/>
    <w:rsid w:val="00C33685"/>
    <w:rsid w:val="00C3584A"/>
    <w:rsid w:val="00C36249"/>
    <w:rsid w:val="00C37ABF"/>
    <w:rsid w:val="00C37F34"/>
    <w:rsid w:val="00C4082D"/>
    <w:rsid w:val="00C45742"/>
    <w:rsid w:val="00C459B9"/>
    <w:rsid w:val="00C523AB"/>
    <w:rsid w:val="00C5388B"/>
    <w:rsid w:val="00C5629C"/>
    <w:rsid w:val="00C5667C"/>
    <w:rsid w:val="00C57863"/>
    <w:rsid w:val="00C60711"/>
    <w:rsid w:val="00C610A9"/>
    <w:rsid w:val="00C62995"/>
    <w:rsid w:val="00C63B0C"/>
    <w:rsid w:val="00C64AA2"/>
    <w:rsid w:val="00C65B2A"/>
    <w:rsid w:val="00C670B4"/>
    <w:rsid w:val="00C67C73"/>
    <w:rsid w:val="00C72190"/>
    <w:rsid w:val="00C7236C"/>
    <w:rsid w:val="00C729D1"/>
    <w:rsid w:val="00C74684"/>
    <w:rsid w:val="00C75EC4"/>
    <w:rsid w:val="00C8099F"/>
    <w:rsid w:val="00C81581"/>
    <w:rsid w:val="00C87945"/>
    <w:rsid w:val="00C87CC1"/>
    <w:rsid w:val="00C905F9"/>
    <w:rsid w:val="00C924B6"/>
    <w:rsid w:val="00C925D0"/>
    <w:rsid w:val="00C945C1"/>
    <w:rsid w:val="00C967F3"/>
    <w:rsid w:val="00CA125E"/>
    <w:rsid w:val="00CB004F"/>
    <w:rsid w:val="00CB2472"/>
    <w:rsid w:val="00CB4F84"/>
    <w:rsid w:val="00CB58DB"/>
    <w:rsid w:val="00CB699E"/>
    <w:rsid w:val="00CB7E8F"/>
    <w:rsid w:val="00CC01DF"/>
    <w:rsid w:val="00CC09FD"/>
    <w:rsid w:val="00CC1C39"/>
    <w:rsid w:val="00CC221D"/>
    <w:rsid w:val="00CC789A"/>
    <w:rsid w:val="00CC7C94"/>
    <w:rsid w:val="00CC7D7E"/>
    <w:rsid w:val="00CC7E9C"/>
    <w:rsid w:val="00CD5298"/>
    <w:rsid w:val="00CE0B99"/>
    <w:rsid w:val="00CE66CE"/>
    <w:rsid w:val="00CE77B8"/>
    <w:rsid w:val="00CE7E8B"/>
    <w:rsid w:val="00CF09AE"/>
    <w:rsid w:val="00CF1F61"/>
    <w:rsid w:val="00CF2048"/>
    <w:rsid w:val="00CF2B41"/>
    <w:rsid w:val="00CF41B2"/>
    <w:rsid w:val="00CF43BB"/>
    <w:rsid w:val="00CF5E26"/>
    <w:rsid w:val="00CF6C92"/>
    <w:rsid w:val="00CF7439"/>
    <w:rsid w:val="00CF7539"/>
    <w:rsid w:val="00D0274F"/>
    <w:rsid w:val="00D03BB4"/>
    <w:rsid w:val="00D03F65"/>
    <w:rsid w:val="00D06A66"/>
    <w:rsid w:val="00D13B36"/>
    <w:rsid w:val="00D14999"/>
    <w:rsid w:val="00D16204"/>
    <w:rsid w:val="00D16410"/>
    <w:rsid w:val="00D21465"/>
    <w:rsid w:val="00D218A7"/>
    <w:rsid w:val="00D2536A"/>
    <w:rsid w:val="00D25370"/>
    <w:rsid w:val="00D25ABF"/>
    <w:rsid w:val="00D25EAD"/>
    <w:rsid w:val="00D30F74"/>
    <w:rsid w:val="00D31B7D"/>
    <w:rsid w:val="00D32EEE"/>
    <w:rsid w:val="00D32F96"/>
    <w:rsid w:val="00D33A90"/>
    <w:rsid w:val="00D36899"/>
    <w:rsid w:val="00D40874"/>
    <w:rsid w:val="00D43209"/>
    <w:rsid w:val="00D4376D"/>
    <w:rsid w:val="00D46231"/>
    <w:rsid w:val="00D46821"/>
    <w:rsid w:val="00D47812"/>
    <w:rsid w:val="00D50E02"/>
    <w:rsid w:val="00D52B6A"/>
    <w:rsid w:val="00D5484D"/>
    <w:rsid w:val="00D55298"/>
    <w:rsid w:val="00D55D89"/>
    <w:rsid w:val="00D61F04"/>
    <w:rsid w:val="00D62157"/>
    <w:rsid w:val="00D623E5"/>
    <w:rsid w:val="00D64E56"/>
    <w:rsid w:val="00D66DA7"/>
    <w:rsid w:val="00D675BD"/>
    <w:rsid w:val="00D70CAD"/>
    <w:rsid w:val="00D760C1"/>
    <w:rsid w:val="00D77185"/>
    <w:rsid w:val="00D77F2D"/>
    <w:rsid w:val="00D818D1"/>
    <w:rsid w:val="00D84E1B"/>
    <w:rsid w:val="00D91A77"/>
    <w:rsid w:val="00D92B70"/>
    <w:rsid w:val="00D93039"/>
    <w:rsid w:val="00D93E03"/>
    <w:rsid w:val="00D97271"/>
    <w:rsid w:val="00DA1A44"/>
    <w:rsid w:val="00DA497E"/>
    <w:rsid w:val="00DA4F2A"/>
    <w:rsid w:val="00DB108E"/>
    <w:rsid w:val="00DB32ED"/>
    <w:rsid w:val="00DB45BC"/>
    <w:rsid w:val="00DB5BC4"/>
    <w:rsid w:val="00DB62F1"/>
    <w:rsid w:val="00DC4534"/>
    <w:rsid w:val="00DD0F11"/>
    <w:rsid w:val="00DD2467"/>
    <w:rsid w:val="00DD2BBF"/>
    <w:rsid w:val="00DD6841"/>
    <w:rsid w:val="00DE3438"/>
    <w:rsid w:val="00DE5010"/>
    <w:rsid w:val="00DE6296"/>
    <w:rsid w:val="00DE76EA"/>
    <w:rsid w:val="00DF1ED8"/>
    <w:rsid w:val="00DF2812"/>
    <w:rsid w:val="00DF2981"/>
    <w:rsid w:val="00DF3539"/>
    <w:rsid w:val="00DF44AC"/>
    <w:rsid w:val="00DF7531"/>
    <w:rsid w:val="00DF7E84"/>
    <w:rsid w:val="00E002D8"/>
    <w:rsid w:val="00E0119F"/>
    <w:rsid w:val="00E01A7A"/>
    <w:rsid w:val="00E0396B"/>
    <w:rsid w:val="00E03D6F"/>
    <w:rsid w:val="00E0422A"/>
    <w:rsid w:val="00E04BA1"/>
    <w:rsid w:val="00E05FB5"/>
    <w:rsid w:val="00E102F4"/>
    <w:rsid w:val="00E1035E"/>
    <w:rsid w:val="00E13E1E"/>
    <w:rsid w:val="00E2030C"/>
    <w:rsid w:val="00E214DE"/>
    <w:rsid w:val="00E22131"/>
    <w:rsid w:val="00E23560"/>
    <w:rsid w:val="00E23721"/>
    <w:rsid w:val="00E23D2B"/>
    <w:rsid w:val="00E245F2"/>
    <w:rsid w:val="00E2559C"/>
    <w:rsid w:val="00E26BF7"/>
    <w:rsid w:val="00E27E7A"/>
    <w:rsid w:val="00E302DE"/>
    <w:rsid w:val="00E313E1"/>
    <w:rsid w:val="00E32479"/>
    <w:rsid w:val="00E34239"/>
    <w:rsid w:val="00E342D5"/>
    <w:rsid w:val="00E34B4E"/>
    <w:rsid w:val="00E35509"/>
    <w:rsid w:val="00E35769"/>
    <w:rsid w:val="00E37CC2"/>
    <w:rsid w:val="00E406AB"/>
    <w:rsid w:val="00E41B50"/>
    <w:rsid w:val="00E42BD6"/>
    <w:rsid w:val="00E43111"/>
    <w:rsid w:val="00E43400"/>
    <w:rsid w:val="00E455E2"/>
    <w:rsid w:val="00E457F3"/>
    <w:rsid w:val="00E47498"/>
    <w:rsid w:val="00E50489"/>
    <w:rsid w:val="00E51770"/>
    <w:rsid w:val="00E52DE5"/>
    <w:rsid w:val="00E5380F"/>
    <w:rsid w:val="00E5722E"/>
    <w:rsid w:val="00E5760F"/>
    <w:rsid w:val="00E60537"/>
    <w:rsid w:val="00E60C68"/>
    <w:rsid w:val="00E61148"/>
    <w:rsid w:val="00E62964"/>
    <w:rsid w:val="00E63354"/>
    <w:rsid w:val="00E636FF"/>
    <w:rsid w:val="00E63CD4"/>
    <w:rsid w:val="00E63FF9"/>
    <w:rsid w:val="00E80333"/>
    <w:rsid w:val="00E8189F"/>
    <w:rsid w:val="00E8224B"/>
    <w:rsid w:val="00E83692"/>
    <w:rsid w:val="00E8713C"/>
    <w:rsid w:val="00E917BB"/>
    <w:rsid w:val="00E95686"/>
    <w:rsid w:val="00EA3002"/>
    <w:rsid w:val="00EA71AD"/>
    <w:rsid w:val="00EB2993"/>
    <w:rsid w:val="00EB4DAB"/>
    <w:rsid w:val="00EC1E81"/>
    <w:rsid w:val="00EC4A3D"/>
    <w:rsid w:val="00EC765D"/>
    <w:rsid w:val="00ED361A"/>
    <w:rsid w:val="00ED6AD4"/>
    <w:rsid w:val="00ED7940"/>
    <w:rsid w:val="00ED7947"/>
    <w:rsid w:val="00ED7990"/>
    <w:rsid w:val="00ED7EB2"/>
    <w:rsid w:val="00EE1508"/>
    <w:rsid w:val="00EE3E9A"/>
    <w:rsid w:val="00EE5C5D"/>
    <w:rsid w:val="00EE6AB3"/>
    <w:rsid w:val="00EE7348"/>
    <w:rsid w:val="00EE7E75"/>
    <w:rsid w:val="00EF03AA"/>
    <w:rsid w:val="00EF0D56"/>
    <w:rsid w:val="00EF1CD3"/>
    <w:rsid w:val="00EF2E02"/>
    <w:rsid w:val="00F00B72"/>
    <w:rsid w:val="00F00CEC"/>
    <w:rsid w:val="00F02B79"/>
    <w:rsid w:val="00F02E27"/>
    <w:rsid w:val="00F03576"/>
    <w:rsid w:val="00F068A3"/>
    <w:rsid w:val="00F0780C"/>
    <w:rsid w:val="00F11A69"/>
    <w:rsid w:val="00F158F8"/>
    <w:rsid w:val="00F16DE9"/>
    <w:rsid w:val="00F21741"/>
    <w:rsid w:val="00F2313E"/>
    <w:rsid w:val="00F25A77"/>
    <w:rsid w:val="00F26171"/>
    <w:rsid w:val="00F27BBD"/>
    <w:rsid w:val="00F326F3"/>
    <w:rsid w:val="00F32B00"/>
    <w:rsid w:val="00F344FF"/>
    <w:rsid w:val="00F347AD"/>
    <w:rsid w:val="00F35D7D"/>
    <w:rsid w:val="00F35E2B"/>
    <w:rsid w:val="00F37E02"/>
    <w:rsid w:val="00F4077A"/>
    <w:rsid w:val="00F40844"/>
    <w:rsid w:val="00F41881"/>
    <w:rsid w:val="00F455E6"/>
    <w:rsid w:val="00F5120D"/>
    <w:rsid w:val="00F51363"/>
    <w:rsid w:val="00F52275"/>
    <w:rsid w:val="00F526EC"/>
    <w:rsid w:val="00F52CB2"/>
    <w:rsid w:val="00F52FC1"/>
    <w:rsid w:val="00F53046"/>
    <w:rsid w:val="00F54B0C"/>
    <w:rsid w:val="00F5590A"/>
    <w:rsid w:val="00F5778F"/>
    <w:rsid w:val="00F60F32"/>
    <w:rsid w:val="00F620A1"/>
    <w:rsid w:val="00F629C7"/>
    <w:rsid w:val="00F62E80"/>
    <w:rsid w:val="00F6334A"/>
    <w:rsid w:val="00F67EC5"/>
    <w:rsid w:val="00F70A39"/>
    <w:rsid w:val="00F712B8"/>
    <w:rsid w:val="00F71BE2"/>
    <w:rsid w:val="00F726E2"/>
    <w:rsid w:val="00F739A0"/>
    <w:rsid w:val="00F73D71"/>
    <w:rsid w:val="00F745D2"/>
    <w:rsid w:val="00F751CA"/>
    <w:rsid w:val="00F75371"/>
    <w:rsid w:val="00F81636"/>
    <w:rsid w:val="00F832ED"/>
    <w:rsid w:val="00F83317"/>
    <w:rsid w:val="00F9138B"/>
    <w:rsid w:val="00F91550"/>
    <w:rsid w:val="00F92586"/>
    <w:rsid w:val="00F94A25"/>
    <w:rsid w:val="00F94D71"/>
    <w:rsid w:val="00FA004E"/>
    <w:rsid w:val="00FA0B68"/>
    <w:rsid w:val="00FA4EFB"/>
    <w:rsid w:val="00FA7E98"/>
    <w:rsid w:val="00FB319D"/>
    <w:rsid w:val="00FB7610"/>
    <w:rsid w:val="00FB761A"/>
    <w:rsid w:val="00FC10BD"/>
    <w:rsid w:val="00FC23F4"/>
    <w:rsid w:val="00FC38EA"/>
    <w:rsid w:val="00FC69C3"/>
    <w:rsid w:val="00FC6CF7"/>
    <w:rsid w:val="00FC7810"/>
    <w:rsid w:val="00FD3690"/>
    <w:rsid w:val="00FD4011"/>
    <w:rsid w:val="00FD4773"/>
    <w:rsid w:val="00FD6459"/>
    <w:rsid w:val="00FD79B5"/>
    <w:rsid w:val="00FD7BD1"/>
    <w:rsid w:val="00FE1F1F"/>
    <w:rsid w:val="00FE2BAB"/>
    <w:rsid w:val="00FE49B1"/>
    <w:rsid w:val="00FE5A7B"/>
    <w:rsid w:val="00FE7BFF"/>
    <w:rsid w:val="00FF022C"/>
    <w:rsid w:val="00FF362D"/>
    <w:rsid w:val="00FF5567"/>
    <w:rsid w:val="00FF78B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48073"/>
  <w15:docId w15:val="{F9EBFCC3-0111-4002-AB63-8984EC49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0FD"/>
    <w:pPr>
      <w:spacing w:line="240" w:lineRule="auto"/>
      <w:ind w:left="754"/>
    </w:pPr>
    <w:rPr>
      <w:rFonts w:asciiTheme="minorHAnsi" w:hAnsiTheme="minorHAnsi"/>
    </w:rPr>
  </w:style>
  <w:style w:type="paragraph" w:styleId="Heading1">
    <w:name w:val="heading 1"/>
    <w:basedOn w:val="Normal"/>
    <w:next w:val="Normal"/>
    <w:link w:val="Heading1Char"/>
    <w:uiPriority w:val="9"/>
    <w:qFormat/>
    <w:rsid w:val="00E32479"/>
    <w:pPr>
      <w:spacing w:before="480" w:after="240"/>
      <w:ind w:left="0"/>
      <w:jc w:val="center"/>
      <w:outlineLvl w:val="0"/>
    </w:pPr>
    <w:rPr>
      <w:rFonts w:ascii="Calibri" w:hAnsi="Calibri" w:cstheme="minorHAnsi"/>
      <w:b/>
      <w:caps/>
      <w:sz w:val="26"/>
      <w:szCs w:val="26"/>
    </w:rPr>
  </w:style>
  <w:style w:type="paragraph" w:styleId="Heading2">
    <w:name w:val="heading 2"/>
    <w:basedOn w:val="Heading1"/>
    <w:next w:val="Normal"/>
    <w:link w:val="Heading2Char"/>
    <w:uiPriority w:val="9"/>
    <w:qFormat/>
    <w:rsid w:val="0061652D"/>
    <w:pPr>
      <w:keepNext/>
      <w:keepLines/>
      <w:spacing w:after="0"/>
      <w:outlineLvl w:val="1"/>
    </w:pPr>
    <w:rPr>
      <w:rFonts w:eastAsiaTheme="majorEastAsia" w:cstheme="majorBidi"/>
      <w:bCs/>
      <w:caps w:val="0"/>
      <w:sz w:val="24"/>
    </w:rPr>
  </w:style>
  <w:style w:type="paragraph" w:styleId="Heading3">
    <w:name w:val="heading 3"/>
    <w:basedOn w:val="Normal"/>
    <w:next w:val="Normal"/>
    <w:link w:val="Heading3Char"/>
    <w:uiPriority w:val="9"/>
    <w:qFormat/>
    <w:rsid w:val="00107B48"/>
    <w:pPr>
      <w:numPr>
        <w:numId w:val="22"/>
      </w:numPr>
      <w:spacing w:before="480" w:after="360"/>
      <w:ind w:left="760" w:hanging="760"/>
      <w:outlineLvl w:val="2"/>
    </w:pPr>
    <w:rPr>
      <w:rFonts w:ascii="Calibri" w:hAnsi="Calibri"/>
      <w:b/>
      <w:bCs/>
    </w:rPr>
  </w:style>
  <w:style w:type="paragraph" w:styleId="Heading4">
    <w:name w:val="heading 4"/>
    <w:basedOn w:val="Heading3subtext"/>
    <w:next w:val="Normal"/>
    <w:link w:val="Heading4Char"/>
    <w:uiPriority w:val="9"/>
    <w:unhideWhenUsed/>
    <w:rsid w:val="00220810"/>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479"/>
    <w:rPr>
      <w:rFonts w:ascii="Calibri" w:hAnsi="Calibri" w:cstheme="minorHAnsi"/>
      <w:b/>
      <w:caps/>
      <w:sz w:val="26"/>
      <w:szCs w:val="26"/>
    </w:rPr>
  </w:style>
  <w:style w:type="character" w:customStyle="1" w:styleId="Heading2Char">
    <w:name w:val="Heading 2 Char"/>
    <w:basedOn w:val="DefaultParagraphFont"/>
    <w:link w:val="Heading2"/>
    <w:uiPriority w:val="9"/>
    <w:rsid w:val="0061652D"/>
    <w:rPr>
      <w:rFonts w:asciiTheme="minorHAnsi" w:eastAsiaTheme="majorEastAsia" w:hAnsiTheme="minorHAnsi" w:cstheme="majorBidi"/>
      <w:b/>
      <w:bCs/>
      <w:szCs w:val="26"/>
    </w:rPr>
  </w:style>
  <w:style w:type="character" w:customStyle="1" w:styleId="Heading3Char">
    <w:name w:val="Heading 3 Char"/>
    <w:basedOn w:val="DefaultParagraphFont"/>
    <w:link w:val="Heading3"/>
    <w:uiPriority w:val="9"/>
    <w:rsid w:val="00107B48"/>
    <w:rPr>
      <w:rFonts w:ascii="Calibri" w:hAnsi="Calibri"/>
      <w:b/>
      <w:bCs/>
    </w:rPr>
  </w:style>
  <w:style w:type="paragraph" w:styleId="ListBullet">
    <w:name w:val="List Bullet"/>
    <w:basedOn w:val="Normal"/>
    <w:uiPriority w:val="99"/>
    <w:qFormat/>
    <w:rsid w:val="00A5074E"/>
    <w:pPr>
      <w:numPr>
        <w:numId w:val="21"/>
      </w:numPr>
      <w:ind w:left="1418" w:hanging="648"/>
      <w:contextualSpacing/>
    </w:pPr>
  </w:style>
  <w:style w:type="table" w:styleId="TableGrid">
    <w:name w:val="Table Grid"/>
    <w:basedOn w:val="TableNormal"/>
    <w:uiPriority w:val="59"/>
    <w:rsid w:val="00431E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ing">
    <w:name w:val="Table Heading"/>
    <w:basedOn w:val="Normal"/>
    <w:qFormat/>
    <w:rsid w:val="00107B48"/>
    <w:pPr>
      <w:spacing w:after="0"/>
      <w:ind w:left="0"/>
      <w:outlineLvl w:val="0"/>
    </w:pPr>
    <w:rPr>
      <w:rFonts w:ascii="Calibri" w:hAnsi="Calibri"/>
      <w:b/>
    </w:rPr>
  </w:style>
  <w:style w:type="paragraph" w:styleId="Header">
    <w:name w:val="header"/>
    <w:basedOn w:val="Normal"/>
    <w:link w:val="HeaderChar"/>
    <w:semiHidden/>
    <w:rsid w:val="00B96AF0"/>
    <w:pPr>
      <w:tabs>
        <w:tab w:val="center" w:pos="4513"/>
        <w:tab w:val="right" w:pos="9026"/>
      </w:tabs>
      <w:spacing w:after="0"/>
      <w:jc w:val="right"/>
    </w:pPr>
  </w:style>
  <w:style w:type="character" w:customStyle="1" w:styleId="HeaderChar">
    <w:name w:val="Header Char"/>
    <w:basedOn w:val="DefaultParagraphFont"/>
    <w:link w:val="Header"/>
    <w:uiPriority w:val="99"/>
    <w:semiHidden/>
    <w:rsid w:val="00DB45BC"/>
  </w:style>
  <w:style w:type="character" w:customStyle="1" w:styleId="Heading4Char">
    <w:name w:val="Heading 4 Char"/>
    <w:basedOn w:val="DefaultParagraphFont"/>
    <w:link w:val="Heading4"/>
    <w:uiPriority w:val="9"/>
    <w:rsid w:val="00220810"/>
    <w:rPr>
      <w:rFonts w:ascii="Calibri" w:hAnsi="Calibri"/>
      <w:b/>
      <w:bCs/>
    </w:rPr>
  </w:style>
  <w:style w:type="paragraph" w:styleId="Footer">
    <w:name w:val="footer"/>
    <w:basedOn w:val="Normal"/>
    <w:link w:val="FooterChar"/>
    <w:uiPriority w:val="99"/>
    <w:semiHidden/>
    <w:rsid w:val="00136738"/>
    <w:pPr>
      <w:tabs>
        <w:tab w:val="center" w:pos="4513"/>
        <w:tab w:val="right" w:pos="9026"/>
      </w:tabs>
      <w:spacing w:after="0"/>
    </w:pPr>
  </w:style>
  <w:style w:type="character" w:customStyle="1" w:styleId="FooterChar">
    <w:name w:val="Footer Char"/>
    <w:basedOn w:val="DefaultParagraphFont"/>
    <w:link w:val="Footer"/>
    <w:uiPriority w:val="99"/>
    <w:semiHidden/>
    <w:rsid w:val="00DB45BC"/>
  </w:style>
  <w:style w:type="paragraph" w:styleId="BalloonText">
    <w:name w:val="Balloon Text"/>
    <w:basedOn w:val="Normal"/>
    <w:link w:val="BalloonTextChar"/>
    <w:uiPriority w:val="99"/>
    <w:semiHidden/>
    <w:rsid w:val="00BF1D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D87"/>
    <w:rPr>
      <w:rFonts w:ascii="Tahoma" w:hAnsi="Tahoma" w:cs="Tahoma"/>
      <w:sz w:val="16"/>
      <w:szCs w:val="16"/>
    </w:rPr>
  </w:style>
  <w:style w:type="paragraph" w:customStyle="1" w:styleId="UniversityofBradford">
    <w:name w:val="University of Bradford"/>
    <w:basedOn w:val="Normal"/>
    <w:qFormat/>
    <w:rsid w:val="00E32479"/>
    <w:pPr>
      <w:spacing w:before="720"/>
      <w:ind w:left="0"/>
      <w:jc w:val="center"/>
    </w:pPr>
    <w:rPr>
      <w:rFonts w:ascii="Calibri" w:hAnsi="Calibri"/>
      <w:b/>
    </w:rPr>
  </w:style>
  <w:style w:type="paragraph" w:customStyle="1" w:styleId="Heading3subtext">
    <w:name w:val="Heading 3 subtext"/>
    <w:basedOn w:val="Heading3"/>
    <w:next w:val="Normal"/>
    <w:semiHidden/>
    <w:rsid w:val="00107B48"/>
    <w:pPr>
      <w:numPr>
        <w:numId w:val="0"/>
      </w:numPr>
      <w:spacing w:before="360"/>
      <w:ind w:left="754"/>
    </w:pPr>
  </w:style>
  <w:style w:type="paragraph" w:styleId="BodyTextIndent">
    <w:name w:val="Body Text Indent"/>
    <w:basedOn w:val="Normal"/>
    <w:link w:val="BodyTextIndentChar"/>
    <w:semiHidden/>
    <w:rsid w:val="00D06A66"/>
    <w:pPr>
      <w:spacing w:after="0"/>
      <w:ind w:left="720" w:hanging="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D06A66"/>
    <w:rPr>
      <w:rFonts w:ascii="Times New Roman" w:eastAsia="Times New Roman" w:hAnsi="Times New Roman" w:cs="Times New Roman"/>
      <w:szCs w:val="20"/>
    </w:rPr>
  </w:style>
  <w:style w:type="paragraph" w:styleId="ListParagraph">
    <w:name w:val="List Paragraph"/>
    <w:basedOn w:val="Normal"/>
    <w:uiPriority w:val="34"/>
    <w:qFormat/>
    <w:rsid w:val="007956D6"/>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jones2\AppData\Local\Microsoft\Windows\Temporary%20Internet%20Files\Content.Outlook\7684BYAE\ter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A6CD0-D970-495E-99BA-C93361CC9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terms</Template>
  <TotalTime>13</TotalTime>
  <Pages>4</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aejones2</dc:creator>
  <cp:lastModifiedBy>user</cp:lastModifiedBy>
  <cp:revision>5</cp:revision>
  <cp:lastPrinted>2014-07-07T12:13:00Z</cp:lastPrinted>
  <dcterms:created xsi:type="dcterms:W3CDTF">2018-01-18T09:37:00Z</dcterms:created>
  <dcterms:modified xsi:type="dcterms:W3CDTF">2018-03-17T11:34:00Z</dcterms:modified>
</cp:coreProperties>
</file>